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F5D80" w14:textId="38E5A626" w:rsidR="00DD5CB9" w:rsidRDefault="002B61E6" w:rsidP="00FC0BC8">
      <w:pPr>
        <w:pStyle w:val="NoSpacing"/>
      </w:pPr>
      <w:r w:rsidRPr="002B61E6">
        <w:rPr>
          <w:rFonts w:ascii="Times New Roman" w:hAnsi="Times New Roman"/>
          <w:noProof/>
        </w:rPr>
        <w:drawing>
          <wp:anchor distT="0" distB="0" distL="114300" distR="114300" simplePos="0" relativeHeight="251658240" behindDoc="0" locked="0" layoutInCell="1" allowOverlap="1" wp14:anchorId="0B993C94" wp14:editId="15A3F345">
            <wp:simplePos x="0" y="0"/>
            <wp:positionH relativeFrom="margin">
              <wp:align>right</wp:align>
            </wp:positionH>
            <wp:positionV relativeFrom="paragraph">
              <wp:posOffset>-476250</wp:posOffset>
            </wp:positionV>
            <wp:extent cx="5899785" cy="752475"/>
            <wp:effectExtent l="0" t="0" r="5715" b="9525"/>
            <wp:wrapNone/>
            <wp:docPr id="9" name="Picture 9" descr="C:\Users\Adrian.Kamenica\Desktop\mtm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rian.Kamenica\Desktop\mtm3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r="6028" b="32261"/>
                    <a:stretch/>
                  </pic:blipFill>
                  <pic:spPr bwMode="auto">
                    <a:xfrm>
                      <a:off x="0" y="0"/>
                      <a:ext cx="589978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07B2E38D" w14:textId="33BED81E" w:rsidR="00400830" w:rsidRDefault="00400830" w:rsidP="00400830">
      <w:pPr>
        <w:pStyle w:val="NoSpacing"/>
        <w:rPr>
          <w:rFonts w:ascii="Times New Roman" w:hAnsi="Times New Roman"/>
          <w:sz w:val="16"/>
          <w:szCs w:val="16"/>
        </w:rPr>
      </w:pPr>
    </w:p>
    <w:p w14:paraId="74D048D9" w14:textId="295EE78C" w:rsidR="00AC0ACF" w:rsidRDefault="00AC0ACF" w:rsidP="00AC0ACF">
      <w:pPr>
        <w:pStyle w:val="NoSpacing"/>
        <w:rPr>
          <w:rFonts w:ascii="Times New Roman" w:hAnsi="Times New Roman"/>
          <w:sz w:val="16"/>
          <w:szCs w:val="16"/>
        </w:rPr>
      </w:pPr>
    </w:p>
    <w:p w14:paraId="3296B20E" w14:textId="41CB0196" w:rsidR="002B61E6" w:rsidRPr="002B61E6" w:rsidRDefault="002B61E6" w:rsidP="002B61E6">
      <w:pPr>
        <w:contextualSpacing/>
        <w:jc w:val="center"/>
        <w:rPr>
          <w:rFonts w:ascii="Times New Roman" w:hAnsi="Times New Roman"/>
          <w:b/>
          <w:spacing w:val="70"/>
          <w:sz w:val="14"/>
          <w:szCs w:val="18"/>
        </w:rPr>
      </w:pPr>
      <w:r w:rsidRPr="002B61E6">
        <w:rPr>
          <w:rFonts w:ascii="Times New Roman" w:hAnsi="Times New Roman"/>
          <w:b/>
          <w:spacing w:val="70"/>
          <w:sz w:val="14"/>
          <w:szCs w:val="18"/>
        </w:rPr>
        <w:t>REPUBLIKA E SHQIPËRISË</w:t>
      </w:r>
    </w:p>
    <w:p w14:paraId="5A398266" w14:textId="7324E0B9" w:rsidR="002B61E6" w:rsidRPr="002B61E6" w:rsidRDefault="002B61E6" w:rsidP="002B61E6">
      <w:pPr>
        <w:contextualSpacing/>
        <w:jc w:val="center"/>
        <w:rPr>
          <w:rFonts w:ascii="Times New Roman" w:hAnsi="Times New Roman"/>
          <w:b/>
          <w:sz w:val="28"/>
          <w:szCs w:val="24"/>
        </w:rPr>
      </w:pPr>
      <w:r w:rsidRPr="002B61E6">
        <w:rPr>
          <w:rFonts w:ascii="Times New Roman" w:hAnsi="Times New Roman"/>
          <w:b/>
          <w:sz w:val="28"/>
          <w:szCs w:val="24"/>
        </w:rPr>
        <w:t>MINISTRIA E MJEDISIT</w:t>
      </w:r>
    </w:p>
    <w:p w14:paraId="6E604EA9" w14:textId="3A13897A" w:rsidR="002B61E6" w:rsidRDefault="002B61E6" w:rsidP="00C57C30">
      <w:pPr>
        <w:contextualSpacing/>
        <w:jc w:val="center"/>
        <w:rPr>
          <w:rFonts w:ascii="Times New Roman" w:hAnsi="Times New Roman"/>
          <w:b/>
          <w:sz w:val="24"/>
        </w:rPr>
      </w:pPr>
      <w:r w:rsidRPr="002B61E6">
        <w:rPr>
          <w:rFonts w:ascii="Times New Roman" w:hAnsi="Times New Roman"/>
          <w:b/>
          <w:sz w:val="24"/>
        </w:rPr>
        <w:t xml:space="preserve">DREJTORIA E PËRGJITHSHME </w:t>
      </w:r>
      <w:r w:rsidR="00E35803">
        <w:rPr>
          <w:rFonts w:ascii="Times New Roman" w:hAnsi="Times New Roman"/>
          <w:b/>
          <w:sz w:val="24"/>
        </w:rPr>
        <w:t>E</w:t>
      </w:r>
      <w:r w:rsidR="00CE0E1F">
        <w:rPr>
          <w:rFonts w:ascii="Times New Roman" w:hAnsi="Times New Roman"/>
          <w:b/>
          <w:sz w:val="24"/>
        </w:rPr>
        <w:t>KONOMIKE DHE E SH</w:t>
      </w:r>
      <w:r w:rsidR="00730EBE">
        <w:rPr>
          <w:rFonts w:ascii="Times New Roman" w:hAnsi="Times New Roman"/>
          <w:b/>
          <w:sz w:val="24"/>
        </w:rPr>
        <w:t>Ë</w:t>
      </w:r>
      <w:r w:rsidR="00CE0E1F">
        <w:rPr>
          <w:rFonts w:ascii="Times New Roman" w:hAnsi="Times New Roman"/>
          <w:b/>
          <w:sz w:val="24"/>
        </w:rPr>
        <w:t>RBIMEVE MB</w:t>
      </w:r>
      <w:r w:rsidR="00730EBE">
        <w:rPr>
          <w:rFonts w:ascii="Times New Roman" w:hAnsi="Times New Roman"/>
          <w:b/>
          <w:sz w:val="24"/>
        </w:rPr>
        <w:t>Ë</w:t>
      </w:r>
      <w:r w:rsidR="00CE0E1F">
        <w:rPr>
          <w:rFonts w:ascii="Times New Roman" w:hAnsi="Times New Roman"/>
          <w:b/>
          <w:sz w:val="24"/>
        </w:rPr>
        <w:t>SHTET</w:t>
      </w:r>
      <w:r w:rsidR="00730EBE">
        <w:rPr>
          <w:rFonts w:ascii="Times New Roman" w:hAnsi="Times New Roman"/>
          <w:b/>
          <w:sz w:val="24"/>
        </w:rPr>
        <w:t>Ë</w:t>
      </w:r>
      <w:r w:rsidR="00CE0E1F">
        <w:rPr>
          <w:rFonts w:ascii="Times New Roman" w:hAnsi="Times New Roman"/>
          <w:b/>
          <w:sz w:val="24"/>
        </w:rPr>
        <w:t>SE</w:t>
      </w:r>
      <w:r w:rsidR="00E35803">
        <w:rPr>
          <w:rFonts w:ascii="Times New Roman" w:hAnsi="Times New Roman"/>
          <w:b/>
          <w:sz w:val="24"/>
        </w:rPr>
        <w:t xml:space="preserve"> </w:t>
      </w:r>
    </w:p>
    <w:p w14:paraId="3803983F" w14:textId="313C049A" w:rsidR="00B11B61" w:rsidRPr="007310F6" w:rsidRDefault="00B11B61" w:rsidP="007310F6">
      <w:pPr>
        <w:keepNext/>
        <w:keepLines/>
        <w:spacing w:before="480" w:after="0" w:line="240" w:lineRule="auto"/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  <w:r w:rsidRPr="00B11B61">
        <w:rPr>
          <w:rFonts w:ascii="Times New Roman" w:hAnsi="Times New Roman"/>
          <w:color w:val="000000"/>
          <w:sz w:val="24"/>
          <w:szCs w:val="24"/>
        </w:rPr>
        <w:t>Nr________ Prot                                                                              Tiranë, më _____/_____ /202</w:t>
      </w:r>
      <w:r w:rsidR="00CE0E1F">
        <w:rPr>
          <w:rFonts w:ascii="Times New Roman" w:hAnsi="Times New Roman"/>
          <w:color w:val="000000"/>
          <w:sz w:val="24"/>
          <w:szCs w:val="24"/>
        </w:rPr>
        <w:t>6</w:t>
      </w:r>
      <w:r w:rsidRPr="00B11B61">
        <w:rPr>
          <w:rFonts w:ascii="Times New Roman" w:hAnsi="Times New Roman"/>
          <w:color w:val="000000"/>
          <w:sz w:val="24"/>
          <w:szCs w:val="24"/>
        </w:rPr>
        <w:tab/>
        <w:t xml:space="preserve">  </w:t>
      </w:r>
      <w:r w:rsidRPr="00B11B61">
        <w:rPr>
          <w:rFonts w:ascii="Times New Roman" w:eastAsiaTheme="minorHAnsi" w:hAnsi="Times New Roman"/>
          <w:sz w:val="24"/>
          <w:szCs w:val="24"/>
        </w:rPr>
        <w:t xml:space="preserve">    </w:t>
      </w:r>
    </w:p>
    <w:p w14:paraId="7CF4892B" w14:textId="77777777" w:rsidR="00B11B61" w:rsidRPr="00B11B61" w:rsidRDefault="00B11B61" w:rsidP="00B11B61">
      <w:pPr>
        <w:tabs>
          <w:tab w:val="left" w:pos="1260"/>
        </w:tabs>
        <w:spacing w:after="0" w:line="240" w:lineRule="auto"/>
        <w:contextualSpacing/>
        <w:rPr>
          <w:rFonts w:ascii="Times New Roman" w:eastAsia="Times New Roman" w:hAnsi="Times New Roman"/>
          <w:b/>
          <w:sz w:val="24"/>
          <w:szCs w:val="24"/>
        </w:rPr>
      </w:pPr>
    </w:p>
    <w:p w14:paraId="7A898DB0" w14:textId="77777777" w:rsidR="00C0506E" w:rsidRDefault="00C0506E" w:rsidP="00B11B61">
      <w:pPr>
        <w:tabs>
          <w:tab w:val="left" w:pos="1260"/>
        </w:tabs>
        <w:spacing w:after="0" w:line="240" w:lineRule="auto"/>
        <w:contextualSpacing/>
        <w:rPr>
          <w:rFonts w:ascii="Times New Roman" w:eastAsia="Times New Roman" w:hAnsi="Times New Roman"/>
          <w:b/>
          <w:sz w:val="24"/>
          <w:szCs w:val="24"/>
        </w:rPr>
      </w:pPr>
    </w:p>
    <w:p w14:paraId="6D17D8A8" w14:textId="77777777" w:rsidR="00053C73" w:rsidRDefault="00053C73" w:rsidP="00B11B61">
      <w:pPr>
        <w:tabs>
          <w:tab w:val="left" w:pos="1260"/>
        </w:tabs>
        <w:spacing w:after="0" w:line="240" w:lineRule="auto"/>
        <w:contextualSpacing/>
        <w:rPr>
          <w:rFonts w:ascii="Times New Roman" w:eastAsia="Times New Roman" w:hAnsi="Times New Roman"/>
          <w:b/>
          <w:sz w:val="24"/>
          <w:szCs w:val="24"/>
        </w:rPr>
      </w:pPr>
    </w:p>
    <w:p w14:paraId="0B03F572" w14:textId="77777777" w:rsidR="00053C73" w:rsidRDefault="00053C73" w:rsidP="00B11B61">
      <w:pPr>
        <w:tabs>
          <w:tab w:val="left" w:pos="1260"/>
        </w:tabs>
        <w:spacing w:after="0" w:line="240" w:lineRule="auto"/>
        <w:contextualSpacing/>
        <w:rPr>
          <w:rFonts w:ascii="Times New Roman" w:eastAsia="Times New Roman" w:hAnsi="Times New Roman"/>
          <w:b/>
          <w:sz w:val="24"/>
          <w:szCs w:val="24"/>
        </w:rPr>
      </w:pPr>
    </w:p>
    <w:p w14:paraId="24D94259" w14:textId="77777777" w:rsidR="00796F5F" w:rsidRPr="00796F5F" w:rsidRDefault="00796F5F" w:rsidP="00796F5F">
      <w:pPr>
        <w:jc w:val="center"/>
        <w:rPr>
          <w:rFonts w:ascii="Times New Roman" w:eastAsiaTheme="minorHAnsi" w:hAnsi="Times New Roman"/>
          <w:b/>
          <w:sz w:val="24"/>
          <w:szCs w:val="24"/>
          <w:lang w:val="en-US"/>
        </w:rPr>
      </w:pPr>
      <w:r w:rsidRPr="00796F5F">
        <w:rPr>
          <w:rFonts w:ascii="Times New Roman" w:eastAsiaTheme="minorHAnsi" w:hAnsi="Times New Roman"/>
          <w:b/>
          <w:sz w:val="24"/>
          <w:szCs w:val="24"/>
          <w:lang w:val="en-US"/>
        </w:rPr>
        <w:t>FTESË PËR NEGOCIATЁ</w:t>
      </w:r>
    </w:p>
    <w:p w14:paraId="3DD3248E" w14:textId="77777777" w:rsidR="00796F5F" w:rsidRPr="00796F5F" w:rsidRDefault="00796F5F" w:rsidP="00796F5F">
      <w:pPr>
        <w:jc w:val="center"/>
        <w:rPr>
          <w:rFonts w:ascii="Times New Roman" w:eastAsiaTheme="minorHAnsi" w:hAnsi="Times New Roman"/>
          <w:b/>
          <w:sz w:val="24"/>
          <w:szCs w:val="24"/>
          <w:lang w:val="en-US"/>
        </w:rPr>
      </w:pPr>
      <w:r w:rsidRPr="00796F5F">
        <w:rPr>
          <w:rFonts w:ascii="Times New Roman" w:eastAsiaTheme="minorHAnsi" w:hAnsi="Times New Roman"/>
          <w:b/>
          <w:sz w:val="24"/>
          <w:szCs w:val="24"/>
          <w:lang w:val="en-US"/>
        </w:rPr>
        <w:t>PËR: AGJENCITЁ E SPECIALIZUARA / ORGANET E MEDIAVE VIZIVE</w:t>
      </w:r>
    </w:p>
    <w:p w14:paraId="682E2C5B" w14:textId="7FBD0DCD" w:rsidR="00796F5F" w:rsidRPr="00CE0E1F" w:rsidRDefault="00796F5F" w:rsidP="00DE46E9">
      <w:pPr>
        <w:jc w:val="both"/>
        <w:rPr>
          <w:rFonts w:ascii="Times New Roman" w:eastAsiaTheme="minorHAnsi" w:hAnsi="Times New Roman"/>
          <w:sz w:val="24"/>
          <w:szCs w:val="24"/>
          <w:lang w:val="en-US"/>
        </w:rPr>
      </w:pPr>
      <w:r w:rsidRPr="00796F5F">
        <w:rPr>
          <w:rFonts w:ascii="Times New Roman" w:eastAsiaTheme="minorHAnsi" w:hAnsi="Times New Roman"/>
          <w:sz w:val="24"/>
          <w:szCs w:val="24"/>
          <w:lang w:val="it-IT"/>
        </w:rPr>
        <w:t xml:space="preserve">Ministria e Mjedisit ka planifikuar të realizojë një dokumentar me objekt </w:t>
      </w:r>
      <w:r w:rsidR="00CE0E1F" w:rsidRPr="00CE0E1F">
        <w:rPr>
          <w:rFonts w:ascii="Times New Roman" w:eastAsia="Times New Roman" w:hAnsi="Times New Roman"/>
          <w:color w:val="222222"/>
          <w:sz w:val="24"/>
          <w:szCs w:val="24"/>
        </w:rPr>
        <w:t>“</w:t>
      </w:r>
      <w:r w:rsidR="004C554E">
        <w:rPr>
          <w:rFonts w:ascii="Times New Roman" w:eastAsia="Times New Roman" w:hAnsi="Times New Roman"/>
          <w:color w:val="222222"/>
          <w:sz w:val="24"/>
          <w:szCs w:val="24"/>
        </w:rPr>
        <w:t>R</w:t>
      </w:r>
      <w:r w:rsidR="00CE0E1F">
        <w:rPr>
          <w:rFonts w:ascii="Times New Roman" w:eastAsia="Times New Roman" w:hAnsi="Times New Roman"/>
          <w:color w:val="222222"/>
          <w:sz w:val="24"/>
          <w:szCs w:val="24"/>
        </w:rPr>
        <w:t xml:space="preserve">ealizimi </w:t>
      </w:r>
      <w:r w:rsidR="00CE0E1F" w:rsidRPr="00CE0E1F">
        <w:rPr>
          <w:rFonts w:ascii="Times New Roman" w:eastAsia="Times New Roman" w:hAnsi="Times New Roman"/>
          <w:color w:val="222222"/>
          <w:sz w:val="24"/>
          <w:szCs w:val="24"/>
        </w:rPr>
        <w:t>i një dokumentari për promovimin e Lumit Vjosa”</w:t>
      </w:r>
      <w:r w:rsidRPr="00CE0E1F">
        <w:rPr>
          <w:rFonts w:ascii="Times New Roman" w:eastAsiaTheme="minorHAnsi" w:hAnsi="Times New Roman"/>
          <w:sz w:val="24"/>
          <w:szCs w:val="24"/>
          <w:lang w:val="en-US"/>
        </w:rPr>
        <w:t>.</w:t>
      </w:r>
    </w:p>
    <w:p w14:paraId="0EE05EF3" w14:textId="6EBD6C4D" w:rsidR="000F67F9" w:rsidRPr="00824CDB" w:rsidRDefault="000F67F9" w:rsidP="00DE46E9">
      <w:pPr>
        <w:jc w:val="both"/>
        <w:rPr>
          <w:rFonts w:ascii="Times New Roman" w:eastAsia="MS Mincho" w:hAnsi="Times New Roman"/>
          <w:noProof/>
          <w:sz w:val="24"/>
          <w:szCs w:val="24"/>
          <w:lang w:val="en-US"/>
        </w:rPr>
      </w:pPr>
      <w:r w:rsidRPr="00824CDB">
        <w:rPr>
          <w:rFonts w:ascii="Times New Roman" w:eastAsia="MS Mincho" w:hAnsi="Times New Roman"/>
          <w:noProof/>
          <w:sz w:val="24"/>
          <w:szCs w:val="24"/>
          <w:lang w:val="it-IT"/>
        </w:rPr>
        <w:t xml:space="preserve">Në mbështetje të nenit 7 pika 1/b, të ligjit nr. 162/2020 “Për prokurimin publik”, të VKM-së Nr.1195, datë 05.08.2008 “Për blerjen, zhvillimin, prodhimin dhe bashkëprodhimin e programeve ose reklamave për transmetim nga operatorët radioteleviziv ose botim në median e shkruar dhe për kontratat, për kohën e transmetimit, nga organet e administratës shtetërore”, </w:t>
      </w:r>
      <w:r w:rsidR="007D744F" w:rsidRPr="007D744F">
        <w:rPr>
          <w:rFonts w:ascii="Times New Roman" w:eastAsia="MS Mincho" w:hAnsi="Times New Roman"/>
          <w:noProof/>
          <w:sz w:val="24"/>
          <w:szCs w:val="24"/>
          <w:lang w:val="it-IT"/>
        </w:rPr>
        <w:t>VKM-së Nr. 513, datë 25.09.2025</w:t>
      </w:r>
      <w:r w:rsidR="007D744F">
        <w:rPr>
          <w:rFonts w:ascii="Times New Roman" w:eastAsia="MS Mincho" w:hAnsi="Times New Roman"/>
          <w:noProof/>
          <w:sz w:val="24"/>
          <w:szCs w:val="24"/>
          <w:lang w:val="it-IT"/>
        </w:rPr>
        <w:t xml:space="preserve"> </w:t>
      </w:r>
      <w:r w:rsidRPr="00824CDB">
        <w:rPr>
          <w:rFonts w:ascii="Times New Roman" w:eastAsia="MS Mincho" w:hAnsi="Times New Roman"/>
          <w:noProof/>
          <w:sz w:val="24"/>
          <w:szCs w:val="24"/>
          <w:lang w:val="it-IT"/>
        </w:rPr>
        <w:t xml:space="preserve">“Për përcaktimin e fushës së përgjegjësisë shtetërore të Ministrisë së Mjedisit”, </w:t>
      </w:r>
      <w:r>
        <w:rPr>
          <w:rFonts w:ascii="Times New Roman" w:eastAsia="MS Mincho" w:hAnsi="Times New Roman"/>
          <w:noProof/>
          <w:sz w:val="24"/>
          <w:szCs w:val="24"/>
          <w:lang w:val="it-IT"/>
        </w:rPr>
        <w:t>Ministria e Mjedisit</w:t>
      </w:r>
      <w:r w:rsidRPr="00824CDB">
        <w:rPr>
          <w:rFonts w:ascii="Times New Roman" w:eastAsia="MS Mincho" w:hAnsi="Times New Roman"/>
          <w:noProof/>
          <w:sz w:val="24"/>
          <w:szCs w:val="24"/>
          <w:lang w:val="it-IT"/>
        </w:rPr>
        <w:t xml:space="preserve"> ka planifikuar të zhvillojë procedurën</w:t>
      </w:r>
      <w:r w:rsidR="00CE0E1F">
        <w:rPr>
          <w:rFonts w:ascii="Times New Roman" w:eastAsia="MS Mincho" w:hAnsi="Times New Roman"/>
          <w:noProof/>
          <w:sz w:val="24"/>
          <w:szCs w:val="24"/>
          <w:lang w:val="it-IT"/>
        </w:rPr>
        <w:t xml:space="preserve"> p</w:t>
      </w:r>
      <w:r w:rsidR="00730EBE">
        <w:rPr>
          <w:rFonts w:ascii="Times New Roman" w:eastAsia="MS Mincho" w:hAnsi="Times New Roman"/>
          <w:noProof/>
          <w:sz w:val="24"/>
          <w:szCs w:val="24"/>
          <w:lang w:val="it-IT"/>
        </w:rPr>
        <w:t>ë</w:t>
      </w:r>
      <w:r w:rsidR="00CE0E1F">
        <w:rPr>
          <w:rFonts w:ascii="Times New Roman" w:eastAsia="MS Mincho" w:hAnsi="Times New Roman"/>
          <w:noProof/>
          <w:sz w:val="24"/>
          <w:szCs w:val="24"/>
          <w:lang w:val="it-IT"/>
        </w:rPr>
        <w:t>r</w:t>
      </w:r>
      <w:r w:rsidRPr="00824CDB">
        <w:rPr>
          <w:rFonts w:ascii="Times New Roman" w:eastAsia="MS Mincho" w:hAnsi="Times New Roman"/>
          <w:noProof/>
          <w:sz w:val="24"/>
          <w:szCs w:val="24"/>
          <w:lang w:val="it-IT"/>
        </w:rPr>
        <w:t xml:space="preserve"> “</w:t>
      </w:r>
      <w:r w:rsidR="00D55BBA">
        <w:rPr>
          <w:rFonts w:ascii="Times New Roman" w:eastAsia="Times New Roman" w:hAnsi="Times New Roman"/>
          <w:color w:val="222222"/>
          <w:sz w:val="24"/>
          <w:szCs w:val="24"/>
        </w:rPr>
        <w:t xml:space="preserve">Realizimi </w:t>
      </w:r>
      <w:r w:rsidR="00D55BBA" w:rsidRPr="00CE0E1F">
        <w:rPr>
          <w:rFonts w:ascii="Times New Roman" w:eastAsia="Times New Roman" w:hAnsi="Times New Roman"/>
          <w:color w:val="222222"/>
          <w:sz w:val="24"/>
          <w:szCs w:val="24"/>
        </w:rPr>
        <w:t>i një dokumentari për promovimin e Lumit Vjosa</w:t>
      </w:r>
      <w:r w:rsidRPr="00824CDB">
        <w:rPr>
          <w:rFonts w:ascii="Times New Roman" w:eastAsia="MS Mincho" w:hAnsi="Times New Roman"/>
          <w:noProof/>
          <w:sz w:val="24"/>
          <w:szCs w:val="24"/>
          <w:lang w:val="it-IT"/>
        </w:rPr>
        <w:t>”</w:t>
      </w:r>
      <w:r w:rsidRPr="00824CDB">
        <w:rPr>
          <w:rFonts w:ascii="Times New Roman" w:eastAsia="MS Mincho" w:hAnsi="Times New Roman"/>
          <w:noProof/>
          <w:sz w:val="24"/>
          <w:szCs w:val="24"/>
          <w:lang w:val="en-US"/>
        </w:rPr>
        <w:t>.</w:t>
      </w:r>
    </w:p>
    <w:p w14:paraId="0E968633" w14:textId="6E18D8F0" w:rsidR="00796F5F" w:rsidRPr="00796F5F" w:rsidRDefault="00796F5F" w:rsidP="00796F5F">
      <w:pPr>
        <w:jc w:val="both"/>
        <w:rPr>
          <w:rFonts w:ascii="Times New Roman" w:eastAsiaTheme="minorHAnsi" w:hAnsi="Times New Roman"/>
          <w:sz w:val="24"/>
          <w:szCs w:val="24"/>
          <w:lang w:val="it-IT"/>
        </w:rPr>
      </w:pPr>
      <w:r w:rsidRPr="00796F5F">
        <w:rPr>
          <w:rFonts w:ascii="Times New Roman" w:eastAsiaTheme="minorHAnsi" w:hAnsi="Times New Roman"/>
          <w:b/>
          <w:sz w:val="24"/>
          <w:szCs w:val="24"/>
          <w:lang w:val="it-IT"/>
        </w:rPr>
        <w:t>Objekti:</w:t>
      </w:r>
      <w:r w:rsidRPr="00796F5F">
        <w:rPr>
          <w:rFonts w:ascii="Times New Roman" w:eastAsiaTheme="minorHAnsi" w:hAnsi="Times New Roman"/>
          <w:sz w:val="24"/>
          <w:szCs w:val="24"/>
          <w:lang w:val="it-IT"/>
        </w:rPr>
        <w:t xml:space="preserve"> </w:t>
      </w:r>
      <w:r w:rsidR="000F67F9" w:rsidRPr="000F67F9">
        <w:rPr>
          <w:rFonts w:ascii="Times New Roman" w:eastAsiaTheme="minorHAnsi" w:hAnsi="Times New Roman"/>
          <w:sz w:val="24"/>
          <w:szCs w:val="24"/>
          <w:lang w:val="it-IT"/>
        </w:rPr>
        <w:t>“</w:t>
      </w:r>
      <w:r w:rsidR="00D55BBA">
        <w:rPr>
          <w:rFonts w:ascii="Times New Roman" w:eastAsia="Times New Roman" w:hAnsi="Times New Roman"/>
          <w:color w:val="222222"/>
          <w:sz w:val="24"/>
          <w:szCs w:val="24"/>
        </w:rPr>
        <w:t xml:space="preserve">Realizimi </w:t>
      </w:r>
      <w:r w:rsidR="00D55BBA" w:rsidRPr="00CE0E1F">
        <w:rPr>
          <w:rFonts w:ascii="Times New Roman" w:eastAsia="Times New Roman" w:hAnsi="Times New Roman"/>
          <w:color w:val="222222"/>
          <w:sz w:val="24"/>
          <w:szCs w:val="24"/>
        </w:rPr>
        <w:t>i një dokumentari për promovimin e Lumit Vjosa</w:t>
      </w:r>
      <w:r w:rsidR="000F67F9" w:rsidRPr="000F67F9">
        <w:rPr>
          <w:rFonts w:ascii="Times New Roman" w:eastAsiaTheme="minorHAnsi" w:hAnsi="Times New Roman"/>
          <w:sz w:val="24"/>
          <w:szCs w:val="24"/>
          <w:lang w:val="it-IT"/>
        </w:rPr>
        <w:t>”</w:t>
      </w:r>
      <w:r w:rsidRPr="00796F5F">
        <w:rPr>
          <w:rFonts w:ascii="Times New Roman" w:eastAsiaTheme="minorHAnsi" w:hAnsi="Times New Roman"/>
          <w:sz w:val="24"/>
          <w:szCs w:val="24"/>
          <w:lang w:val="it-IT"/>
        </w:rPr>
        <w:t>.</w:t>
      </w:r>
    </w:p>
    <w:p w14:paraId="750A77F3" w14:textId="24C69907" w:rsidR="004C4CED" w:rsidRPr="00DE2CE6" w:rsidRDefault="00796F5F" w:rsidP="004C4C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 w:rsidRPr="001F74D3">
        <w:rPr>
          <w:rFonts w:ascii="Times New Roman" w:eastAsiaTheme="minorHAnsi" w:hAnsi="Times New Roman"/>
          <w:b/>
          <w:sz w:val="24"/>
          <w:szCs w:val="24"/>
          <w:lang w:val="it-IT"/>
        </w:rPr>
        <w:t>Nevoja për kryerjen e këtij shërbimi</w:t>
      </w:r>
      <w:r w:rsidR="00DE2CE6" w:rsidRPr="001F74D3">
        <w:rPr>
          <w:rFonts w:ascii="Times New Roman" w:eastAsiaTheme="minorHAnsi" w:hAnsi="Times New Roman"/>
          <w:b/>
          <w:sz w:val="24"/>
          <w:szCs w:val="24"/>
          <w:lang w:val="it-IT"/>
        </w:rPr>
        <w:t>:</w:t>
      </w:r>
      <w:r w:rsidR="00DE2CE6">
        <w:rPr>
          <w:rFonts w:ascii="Times New Roman" w:eastAsiaTheme="minorHAnsi" w:hAnsi="Times New Roman"/>
          <w:b/>
          <w:sz w:val="24"/>
          <w:szCs w:val="24"/>
          <w:lang w:val="it-IT"/>
        </w:rPr>
        <w:t xml:space="preserve"> </w:t>
      </w:r>
      <w:proofErr w:type="spellStart"/>
      <w:r w:rsidR="00063740">
        <w:rPr>
          <w:rFonts w:ascii="Times New Roman" w:eastAsia="Times New Roman" w:hAnsi="Times New Roman"/>
          <w:sz w:val="24"/>
          <w:szCs w:val="24"/>
          <w:lang w:val="en-US"/>
        </w:rPr>
        <w:t>Realizimi</w:t>
      </w:r>
      <w:proofErr w:type="spellEnd"/>
      <w:r w:rsidR="00DE2CE6" w:rsidRPr="00DE2CE6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="00DE2CE6" w:rsidRPr="00DE2CE6">
        <w:rPr>
          <w:rFonts w:ascii="Times New Roman" w:eastAsia="Times New Roman" w:hAnsi="Times New Roman"/>
          <w:sz w:val="24"/>
          <w:szCs w:val="24"/>
          <w:lang w:val="en-US"/>
        </w:rPr>
        <w:t>i</w:t>
      </w:r>
      <w:proofErr w:type="spellEnd"/>
      <w:r w:rsidR="00DE2CE6" w:rsidRPr="00DE2CE6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="00DE2CE6" w:rsidRPr="00DE2CE6">
        <w:rPr>
          <w:rFonts w:ascii="Times New Roman" w:eastAsia="Times New Roman" w:hAnsi="Times New Roman"/>
          <w:sz w:val="24"/>
          <w:szCs w:val="24"/>
          <w:lang w:val="en-US"/>
        </w:rPr>
        <w:t>një</w:t>
      </w:r>
      <w:proofErr w:type="spellEnd"/>
      <w:r w:rsidR="00DE2CE6" w:rsidRPr="00DE2CE6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="00DE2CE6" w:rsidRPr="00DE2CE6">
        <w:rPr>
          <w:rFonts w:ascii="Times New Roman" w:eastAsia="Times New Roman" w:hAnsi="Times New Roman"/>
          <w:sz w:val="24"/>
          <w:szCs w:val="24"/>
          <w:lang w:val="en-US"/>
        </w:rPr>
        <w:t>dokumentari</w:t>
      </w:r>
      <w:proofErr w:type="spellEnd"/>
      <w:r w:rsidR="00DE2CE6" w:rsidRPr="00DE2CE6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="00DE2CE6" w:rsidRPr="00DE2CE6">
        <w:rPr>
          <w:rFonts w:ascii="Times New Roman" w:eastAsia="Times New Roman" w:hAnsi="Times New Roman"/>
          <w:sz w:val="24"/>
          <w:szCs w:val="24"/>
          <w:lang w:val="en-US"/>
        </w:rPr>
        <w:t>të</w:t>
      </w:r>
      <w:proofErr w:type="spellEnd"/>
      <w:r w:rsidR="00DE2CE6" w:rsidRPr="00DE2CE6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="00DE2CE6" w:rsidRPr="00DE2CE6">
        <w:rPr>
          <w:rFonts w:ascii="Times New Roman" w:eastAsia="Times New Roman" w:hAnsi="Times New Roman"/>
          <w:sz w:val="24"/>
          <w:szCs w:val="24"/>
          <w:lang w:val="en-US"/>
        </w:rPr>
        <w:t>dedikuar</w:t>
      </w:r>
      <w:proofErr w:type="spellEnd"/>
      <w:r w:rsidR="00DE2CE6" w:rsidRPr="00DE2CE6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="00DE2CE6" w:rsidRPr="00DE2CE6">
        <w:rPr>
          <w:rFonts w:ascii="Times New Roman" w:eastAsia="Times New Roman" w:hAnsi="Times New Roman"/>
          <w:sz w:val="24"/>
          <w:szCs w:val="24"/>
          <w:lang w:val="en-US"/>
        </w:rPr>
        <w:t>për</w:t>
      </w:r>
      <w:proofErr w:type="spellEnd"/>
      <w:r w:rsidR="00DE2CE6" w:rsidRPr="00DE2CE6">
        <w:rPr>
          <w:rFonts w:ascii="Times New Roman" w:eastAsia="Times New Roman" w:hAnsi="Times New Roman"/>
          <w:sz w:val="24"/>
          <w:szCs w:val="24"/>
          <w:lang w:val="en-US"/>
        </w:rPr>
        <w:t xml:space="preserve"> Lumi</w:t>
      </w:r>
      <w:r w:rsidR="00DE2CE6">
        <w:rPr>
          <w:rFonts w:ascii="Times New Roman" w:eastAsia="Times New Roman" w:hAnsi="Times New Roman"/>
          <w:sz w:val="24"/>
          <w:szCs w:val="24"/>
          <w:lang w:val="en-US"/>
        </w:rPr>
        <w:t>n</w:t>
      </w:r>
      <w:r w:rsidR="00DE2CE6" w:rsidRPr="00DE2CE6">
        <w:rPr>
          <w:rFonts w:ascii="Times New Roman" w:eastAsia="Times New Roman" w:hAnsi="Times New Roman"/>
          <w:sz w:val="24"/>
          <w:szCs w:val="24"/>
          <w:lang w:val="en-US"/>
        </w:rPr>
        <w:t xml:space="preserve"> Vjosa</w:t>
      </w:r>
      <w:r w:rsidR="00DE46E9">
        <w:rPr>
          <w:rFonts w:ascii="Times New Roman" w:eastAsiaTheme="minorHAnsi" w:hAnsi="Times New Roman"/>
          <w:sz w:val="24"/>
          <w:szCs w:val="24"/>
          <w:lang w:val="it-IT"/>
        </w:rPr>
        <w:t xml:space="preserve">, </w:t>
      </w:r>
      <w:r w:rsidR="00DE2CE6">
        <w:rPr>
          <w:rFonts w:ascii="Times New Roman" w:eastAsiaTheme="minorHAnsi" w:hAnsi="Times New Roman"/>
          <w:sz w:val="24"/>
          <w:szCs w:val="24"/>
          <w:lang w:val="it-IT"/>
        </w:rPr>
        <w:t xml:space="preserve">i cili do të </w:t>
      </w:r>
      <w:proofErr w:type="spellStart"/>
      <w:r w:rsidR="00DE2CE6">
        <w:rPr>
          <w:rFonts w:ascii="Times New Roman" w:eastAsia="Times New Roman" w:hAnsi="Times New Roman"/>
          <w:sz w:val="24"/>
          <w:szCs w:val="24"/>
          <w:lang w:val="en-US"/>
        </w:rPr>
        <w:t>sh</w:t>
      </w:r>
      <w:r w:rsidR="00730EBE">
        <w:rPr>
          <w:rFonts w:ascii="Times New Roman" w:eastAsia="Times New Roman" w:hAnsi="Times New Roman"/>
          <w:sz w:val="24"/>
          <w:szCs w:val="24"/>
          <w:lang w:val="en-US"/>
        </w:rPr>
        <w:t>ë</w:t>
      </w:r>
      <w:r w:rsidR="00DE2CE6">
        <w:rPr>
          <w:rFonts w:ascii="Times New Roman" w:eastAsia="Times New Roman" w:hAnsi="Times New Roman"/>
          <w:sz w:val="24"/>
          <w:szCs w:val="24"/>
          <w:lang w:val="en-US"/>
        </w:rPr>
        <w:t>rbej</w:t>
      </w:r>
      <w:r w:rsidR="00730EBE">
        <w:rPr>
          <w:rFonts w:ascii="Times New Roman" w:eastAsia="Times New Roman" w:hAnsi="Times New Roman"/>
          <w:sz w:val="24"/>
          <w:szCs w:val="24"/>
          <w:lang w:val="en-US"/>
        </w:rPr>
        <w:t>ë</w:t>
      </w:r>
      <w:proofErr w:type="spellEnd"/>
      <w:r w:rsidR="00DE2CE6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="00DE2CE6">
        <w:rPr>
          <w:rFonts w:ascii="Times New Roman" w:eastAsia="Times New Roman" w:hAnsi="Times New Roman"/>
          <w:sz w:val="24"/>
          <w:szCs w:val="24"/>
          <w:lang w:val="en-US"/>
        </w:rPr>
        <w:t>si</w:t>
      </w:r>
      <w:proofErr w:type="spellEnd"/>
      <w:r w:rsidR="00DE2CE6" w:rsidRPr="00DE2CE6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="00DE2CE6" w:rsidRPr="00DE2CE6">
        <w:rPr>
          <w:rFonts w:ascii="Times New Roman" w:eastAsia="Times New Roman" w:hAnsi="Times New Roman"/>
          <w:sz w:val="24"/>
          <w:szCs w:val="24"/>
          <w:lang w:val="en-US"/>
        </w:rPr>
        <w:t>një</w:t>
      </w:r>
      <w:proofErr w:type="spellEnd"/>
      <w:r w:rsidR="00DE2CE6" w:rsidRPr="00DE2CE6">
        <w:rPr>
          <w:rFonts w:ascii="Times New Roman" w:eastAsia="Times New Roman" w:hAnsi="Times New Roman"/>
          <w:sz w:val="24"/>
          <w:szCs w:val="24"/>
          <w:lang w:val="en-US"/>
        </w:rPr>
        <w:t xml:space="preserve"> instrument </w:t>
      </w:r>
      <w:proofErr w:type="spellStart"/>
      <w:r w:rsidR="00DE2CE6" w:rsidRPr="00DE2CE6">
        <w:rPr>
          <w:rFonts w:ascii="Times New Roman" w:eastAsia="Times New Roman" w:hAnsi="Times New Roman"/>
          <w:sz w:val="24"/>
          <w:szCs w:val="24"/>
          <w:lang w:val="en-US"/>
        </w:rPr>
        <w:t>thelbësor</w:t>
      </w:r>
      <w:proofErr w:type="spellEnd"/>
      <w:r w:rsidR="00DE2CE6" w:rsidRPr="00DE2CE6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="00DE2CE6" w:rsidRPr="00DE2CE6">
        <w:rPr>
          <w:rFonts w:ascii="Times New Roman" w:eastAsia="Times New Roman" w:hAnsi="Times New Roman"/>
          <w:sz w:val="24"/>
          <w:szCs w:val="24"/>
          <w:lang w:val="en-US"/>
        </w:rPr>
        <w:t>për</w:t>
      </w:r>
      <w:proofErr w:type="spellEnd"/>
      <w:r w:rsidR="00DE2CE6" w:rsidRPr="00DE2CE6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="00DE2CE6" w:rsidRPr="00DE2CE6">
        <w:rPr>
          <w:rFonts w:ascii="Times New Roman" w:eastAsia="Times New Roman" w:hAnsi="Times New Roman"/>
          <w:sz w:val="24"/>
          <w:szCs w:val="24"/>
          <w:lang w:val="en-US"/>
        </w:rPr>
        <w:t>promovimin</w:t>
      </w:r>
      <w:proofErr w:type="spellEnd"/>
      <w:r w:rsidR="00DE2CE6" w:rsidRPr="00DE2CE6">
        <w:rPr>
          <w:rFonts w:ascii="Times New Roman" w:eastAsia="Times New Roman" w:hAnsi="Times New Roman"/>
          <w:sz w:val="24"/>
          <w:szCs w:val="24"/>
          <w:lang w:val="en-US"/>
        </w:rPr>
        <w:t xml:space="preserve"> e </w:t>
      </w:r>
      <w:proofErr w:type="spellStart"/>
      <w:r w:rsidR="00DE2CE6" w:rsidRPr="00DE2CE6">
        <w:rPr>
          <w:rFonts w:ascii="Times New Roman" w:eastAsia="Times New Roman" w:hAnsi="Times New Roman"/>
          <w:sz w:val="24"/>
          <w:szCs w:val="24"/>
          <w:lang w:val="en-US"/>
        </w:rPr>
        <w:t>një</w:t>
      </w:r>
      <w:proofErr w:type="spellEnd"/>
      <w:r w:rsidR="00DE2CE6" w:rsidRPr="00DE2CE6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="00DE2CE6" w:rsidRPr="00DE2CE6">
        <w:rPr>
          <w:rFonts w:ascii="Times New Roman" w:eastAsia="Times New Roman" w:hAnsi="Times New Roman"/>
          <w:sz w:val="24"/>
          <w:szCs w:val="24"/>
          <w:lang w:val="en-US"/>
        </w:rPr>
        <w:t>prej</w:t>
      </w:r>
      <w:proofErr w:type="spellEnd"/>
      <w:r w:rsidR="00DE2CE6" w:rsidRPr="00DE2CE6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="00DE2CE6" w:rsidRPr="00DE2CE6">
        <w:rPr>
          <w:rFonts w:ascii="Times New Roman" w:eastAsia="Times New Roman" w:hAnsi="Times New Roman"/>
          <w:sz w:val="24"/>
          <w:szCs w:val="24"/>
          <w:lang w:val="en-US"/>
        </w:rPr>
        <w:t>pasurive</w:t>
      </w:r>
      <w:proofErr w:type="spellEnd"/>
      <w:r w:rsidR="00DE2CE6" w:rsidRPr="00DE2CE6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="00DE2CE6" w:rsidRPr="00DE2CE6">
        <w:rPr>
          <w:rFonts w:ascii="Times New Roman" w:eastAsia="Times New Roman" w:hAnsi="Times New Roman"/>
          <w:sz w:val="24"/>
          <w:szCs w:val="24"/>
          <w:lang w:val="en-US"/>
        </w:rPr>
        <w:t>më</w:t>
      </w:r>
      <w:proofErr w:type="spellEnd"/>
      <w:r w:rsidR="00DE2CE6" w:rsidRPr="00DE2CE6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="00DE2CE6" w:rsidRPr="00DE2CE6">
        <w:rPr>
          <w:rFonts w:ascii="Times New Roman" w:eastAsia="Times New Roman" w:hAnsi="Times New Roman"/>
          <w:sz w:val="24"/>
          <w:szCs w:val="24"/>
          <w:lang w:val="en-US"/>
        </w:rPr>
        <w:t>të</w:t>
      </w:r>
      <w:proofErr w:type="spellEnd"/>
      <w:r w:rsidR="00DE2CE6" w:rsidRPr="00DE2CE6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="00DE2CE6" w:rsidRPr="00DE2CE6">
        <w:rPr>
          <w:rFonts w:ascii="Times New Roman" w:eastAsia="Times New Roman" w:hAnsi="Times New Roman"/>
          <w:sz w:val="24"/>
          <w:szCs w:val="24"/>
          <w:lang w:val="en-US"/>
        </w:rPr>
        <w:t>rralla</w:t>
      </w:r>
      <w:proofErr w:type="spellEnd"/>
      <w:r w:rsidR="00DE2CE6" w:rsidRPr="00DE2CE6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="00DE2CE6" w:rsidRPr="00DE2CE6">
        <w:rPr>
          <w:rFonts w:ascii="Times New Roman" w:eastAsia="Times New Roman" w:hAnsi="Times New Roman"/>
          <w:sz w:val="24"/>
          <w:szCs w:val="24"/>
          <w:lang w:val="en-US"/>
        </w:rPr>
        <w:t>natyrore</w:t>
      </w:r>
      <w:proofErr w:type="spellEnd"/>
      <w:r w:rsidR="00DE2CE6" w:rsidRPr="00DE2CE6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="0099702A">
        <w:rPr>
          <w:rFonts w:ascii="Times New Roman" w:eastAsia="Times New Roman" w:hAnsi="Times New Roman"/>
          <w:sz w:val="24"/>
          <w:szCs w:val="24"/>
          <w:lang w:val="en-US"/>
        </w:rPr>
        <w:t>tashm</w:t>
      </w:r>
      <w:r w:rsidR="00730EBE">
        <w:rPr>
          <w:rFonts w:ascii="Times New Roman" w:eastAsia="Times New Roman" w:hAnsi="Times New Roman"/>
          <w:sz w:val="24"/>
          <w:szCs w:val="24"/>
          <w:lang w:val="en-US"/>
        </w:rPr>
        <w:t>ë</w:t>
      </w:r>
      <w:proofErr w:type="spellEnd"/>
      <w:r w:rsidR="0099702A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063740">
        <w:rPr>
          <w:rFonts w:ascii="Times New Roman" w:eastAsia="Times New Roman" w:hAnsi="Times New Roman"/>
          <w:sz w:val="24"/>
          <w:szCs w:val="24"/>
          <w:lang w:val="en-US"/>
        </w:rPr>
        <w:t xml:space="preserve">e </w:t>
      </w:r>
      <w:proofErr w:type="spellStart"/>
      <w:r w:rsidR="00063740">
        <w:rPr>
          <w:rFonts w:ascii="Times New Roman" w:eastAsia="Times New Roman" w:hAnsi="Times New Roman"/>
          <w:sz w:val="24"/>
          <w:szCs w:val="24"/>
          <w:lang w:val="en-US"/>
        </w:rPr>
        <w:t>shpallur</w:t>
      </w:r>
      <w:proofErr w:type="spellEnd"/>
      <w:r w:rsidR="00063740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="00063740">
        <w:rPr>
          <w:rFonts w:ascii="Times New Roman" w:eastAsia="Times New Roman" w:hAnsi="Times New Roman"/>
          <w:sz w:val="24"/>
          <w:szCs w:val="24"/>
          <w:lang w:val="en-US"/>
        </w:rPr>
        <w:t>si</w:t>
      </w:r>
      <w:proofErr w:type="spellEnd"/>
      <w:r w:rsidR="00063740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="00063740">
        <w:rPr>
          <w:rFonts w:ascii="Times New Roman" w:eastAsia="Times New Roman" w:hAnsi="Times New Roman"/>
          <w:sz w:val="24"/>
          <w:szCs w:val="24"/>
          <w:lang w:val="en-US"/>
        </w:rPr>
        <w:t>Rezerv</w:t>
      </w:r>
      <w:r w:rsidR="00126AE1">
        <w:rPr>
          <w:rFonts w:ascii="Times New Roman" w:eastAsia="Times New Roman" w:hAnsi="Times New Roman"/>
          <w:sz w:val="24"/>
          <w:szCs w:val="24"/>
          <w:lang w:val="en-US"/>
        </w:rPr>
        <w:t>ë</w:t>
      </w:r>
      <w:proofErr w:type="spellEnd"/>
      <w:r w:rsidR="00063740">
        <w:rPr>
          <w:rFonts w:ascii="Times New Roman" w:eastAsia="Times New Roman" w:hAnsi="Times New Roman"/>
          <w:sz w:val="24"/>
          <w:szCs w:val="24"/>
          <w:lang w:val="en-US"/>
        </w:rPr>
        <w:t xml:space="preserve"> e </w:t>
      </w:r>
      <w:proofErr w:type="spellStart"/>
      <w:r w:rsidR="00063740">
        <w:rPr>
          <w:rFonts w:ascii="Times New Roman" w:eastAsia="Times New Roman" w:hAnsi="Times New Roman"/>
          <w:sz w:val="24"/>
          <w:szCs w:val="24"/>
          <w:lang w:val="en-US"/>
        </w:rPr>
        <w:t>Biosfer</w:t>
      </w:r>
      <w:r w:rsidR="00126AE1">
        <w:rPr>
          <w:rFonts w:ascii="Times New Roman" w:eastAsia="Times New Roman" w:hAnsi="Times New Roman"/>
          <w:sz w:val="24"/>
          <w:szCs w:val="24"/>
          <w:lang w:val="en-US"/>
        </w:rPr>
        <w:t>ë</w:t>
      </w:r>
      <w:r w:rsidR="00063740">
        <w:rPr>
          <w:rFonts w:ascii="Times New Roman" w:eastAsia="Times New Roman" w:hAnsi="Times New Roman"/>
          <w:sz w:val="24"/>
          <w:szCs w:val="24"/>
          <w:lang w:val="en-US"/>
        </w:rPr>
        <w:t>s</w:t>
      </w:r>
      <w:proofErr w:type="spellEnd"/>
      <w:r w:rsidR="00063740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="00063740">
        <w:rPr>
          <w:rFonts w:ascii="Times New Roman" w:eastAsia="Times New Roman" w:hAnsi="Times New Roman"/>
          <w:sz w:val="24"/>
          <w:szCs w:val="24"/>
          <w:lang w:val="en-US"/>
        </w:rPr>
        <w:t>sipas</w:t>
      </w:r>
      <w:proofErr w:type="spellEnd"/>
      <w:r w:rsidR="00063740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="00063740">
        <w:rPr>
          <w:rFonts w:ascii="Times New Roman" w:eastAsia="Times New Roman" w:hAnsi="Times New Roman"/>
          <w:sz w:val="24"/>
          <w:szCs w:val="24"/>
          <w:lang w:val="en-US"/>
        </w:rPr>
        <w:t>standardeve</w:t>
      </w:r>
      <w:proofErr w:type="spellEnd"/>
      <w:r w:rsidR="00063740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="00063740">
        <w:rPr>
          <w:rFonts w:ascii="Times New Roman" w:eastAsia="Times New Roman" w:hAnsi="Times New Roman"/>
          <w:sz w:val="24"/>
          <w:szCs w:val="24"/>
          <w:lang w:val="en-US"/>
        </w:rPr>
        <w:t>t</w:t>
      </w:r>
      <w:r w:rsidR="00126AE1">
        <w:rPr>
          <w:rFonts w:ascii="Times New Roman" w:eastAsia="Times New Roman" w:hAnsi="Times New Roman"/>
          <w:sz w:val="24"/>
          <w:szCs w:val="24"/>
          <w:lang w:val="en-US"/>
        </w:rPr>
        <w:t>ë</w:t>
      </w:r>
      <w:proofErr w:type="spellEnd"/>
      <w:r w:rsidR="00383169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99702A">
        <w:rPr>
          <w:rFonts w:ascii="Times New Roman" w:eastAsia="Times New Roman" w:hAnsi="Times New Roman"/>
          <w:sz w:val="24"/>
          <w:szCs w:val="24"/>
          <w:lang w:val="en-US"/>
        </w:rPr>
        <w:t>UNESCO</w:t>
      </w:r>
      <w:r w:rsidR="00DE2CE6" w:rsidRPr="00DE2CE6">
        <w:rPr>
          <w:rFonts w:ascii="Times New Roman" w:eastAsia="Times New Roman" w:hAnsi="Times New Roman"/>
          <w:sz w:val="24"/>
          <w:szCs w:val="24"/>
          <w:lang w:val="en-US"/>
        </w:rPr>
        <w:t xml:space="preserve">. I </w:t>
      </w:r>
      <w:proofErr w:type="spellStart"/>
      <w:r w:rsidR="00DE2CE6" w:rsidRPr="00DE2CE6">
        <w:rPr>
          <w:rFonts w:ascii="Times New Roman" w:eastAsia="Times New Roman" w:hAnsi="Times New Roman"/>
          <w:sz w:val="24"/>
          <w:szCs w:val="24"/>
          <w:lang w:val="en-US"/>
        </w:rPr>
        <w:t>konsideruar</w:t>
      </w:r>
      <w:proofErr w:type="spellEnd"/>
      <w:r w:rsidR="00DE2CE6" w:rsidRPr="00DE2CE6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="00DE2CE6" w:rsidRPr="00DE2CE6">
        <w:rPr>
          <w:rFonts w:ascii="Times New Roman" w:eastAsia="Times New Roman" w:hAnsi="Times New Roman"/>
          <w:sz w:val="24"/>
          <w:szCs w:val="24"/>
          <w:lang w:val="en-US"/>
        </w:rPr>
        <w:t>si</w:t>
      </w:r>
      <w:proofErr w:type="spellEnd"/>
      <w:r w:rsidR="00DE2CE6" w:rsidRPr="00DE2CE6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="00DE2CE6" w:rsidRPr="00DE2CE6">
        <w:rPr>
          <w:rFonts w:ascii="Times New Roman" w:eastAsia="Times New Roman" w:hAnsi="Times New Roman"/>
          <w:sz w:val="24"/>
          <w:szCs w:val="24"/>
          <w:lang w:val="en-US"/>
        </w:rPr>
        <w:t>një</w:t>
      </w:r>
      <w:proofErr w:type="spellEnd"/>
      <w:r w:rsidR="00DE2CE6" w:rsidRPr="00DE2CE6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="00DE2CE6" w:rsidRPr="00DE2CE6">
        <w:rPr>
          <w:rFonts w:ascii="Times New Roman" w:eastAsia="Times New Roman" w:hAnsi="Times New Roman"/>
          <w:sz w:val="24"/>
          <w:szCs w:val="24"/>
          <w:lang w:val="en-US"/>
        </w:rPr>
        <w:t>ndër</w:t>
      </w:r>
      <w:proofErr w:type="spellEnd"/>
      <w:r w:rsidR="00DE2CE6" w:rsidRPr="00DE2CE6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="00DE2CE6" w:rsidRPr="00DE2CE6">
        <w:rPr>
          <w:rFonts w:ascii="Times New Roman" w:eastAsia="Times New Roman" w:hAnsi="Times New Roman"/>
          <w:sz w:val="24"/>
          <w:szCs w:val="24"/>
          <w:lang w:val="en-US"/>
        </w:rPr>
        <w:t>lumenjtë</w:t>
      </w:r>
      <w:proofErr w:type="spellEnd"/>
      <w:r w:rsidR="00DE2CE6" w:rsidRPr="00DE2CE6">
        <w:rPr>
          <w:rFonts w:ascii="Times New Roman" w:eastAsia="Times New Roman" w:hAnsi="Times New Roman"/>
          <w:sz w:val="24"/>
          <w:szCs w:val="24"/>
          <w:lang w:val="en-US"/>
        </w:rPr>
        <w:t xml:space="preserve"> e </w:t>
      </w:r>
      <w:proofErr w:type="spellStart"/>
      <w:r w:rsidR="00DE2CE6" w:rsidRPr="00DE2CE6">
        <w:rPr>
          <w:rFonts w:ascii="Times New Roman" w:eastAsia="Times New Roman" w:hAnsi="Times New Roman"/>
          <w:sz w:val="24"/>
          <w:szCs w:val="24"/>
          <w:lang w:val="en-US"/>
        </w:rPr>
        <w:t>fundit</w:t>
      </w:r>
      <w:proofErr w:type="spellEnd"/>
      <w:r w:rsidR="00DE2CE6" w:rsidRPr="00DE2CE6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="00DE2CE6" w:rsidRPr="00DE2CE6">
        <w:rPr>
          <w:rFonts w:ascii="Times New Roman" w:eastAsia="Times New Roman" w:hAnsi="Times New Roman"/>
          <w:sz w:val="24"/>
          <w:szCs w:val="24"/>
          <w:lang w:val="en-US"/>
        </w:rPr>
        <w:t>të</w:t>
      </w:r>
      <w:proofErr w:type="spellEnd"/>
      <w:r w:rsidR="00DE2CE6" w:rsidRPr="00DE2CE6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="00DE2CE6" w:rsidRPr="00DE2CE6">
        <w:rPr>
          <w:rFonts w:ascii="Times New Roman" w:eastAsia="Times New Roman" w:hAnsi="Times New Roman"/>
          <w:sz w:val="24"/>
          <w:szCs w:val="24"/>
          <w:lang w:val="en-US"/>
        </w:rPr>
        <w:t>egër</w:t>
      </w:r>
      <w:proofErr w:type="spellEnd"/>
      <w:r w:rsidR="00DE2CE6" w:rsidRPr="00DE2CE6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="00DE2CE6" w:rsidRPr="00DE2CE6">
        <w:rPr>
          <w:rFonts w:ascii="Times New Roman" w:eastAsia="Times New Roman" w:hAnsi="Times New Roman"/>
          <w:sz w:val="24"/>
          <w:szCs w:val="24"/>
          <w:lang w:val="en-US"/>
        </w:rPr>
        <w:t>në</w:t>
      </w:r>
      <w:proofErr w:type="spellEnd"/>
      <w:r w:rsidR="00DE2CE6" w:rsidRPr="00DE2CE6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="004C4CED">
        <w:rPr>
          <w:rFonts w:ascii="Times New Roman" w:eastAsia="Times New Roman" w:hAnsi="Times New Roman"/>
          <w:sz w:val="24"/>
          <w:szCs w:val="24"/>
          <w:lang w:val="en-US"/>
        </w:rPr>
        <w:t>evropë</w:t>
      </w:r>
      <w:proofErr w:type="spellEnd"/>
      <w:r w:rsidR="00DE2CE6" w:rsidRPr="00DE2CE6">
        <w:rPr>
          <w:rFonts w:ascii="Times New Roman" w:eastAsia="Times New Roman" w:hAnsi="Times New Roman"/>
          <w:sz w:val="24"/>
          <w:szCs w:val="24"/>
          <w:lang w:val="en-US"/>
        </w:rPr>
        <w:t xml:space="preserve">, </w:t>
      </w:r>
      <w:r w:rsidR="00DE46E9">
        <w:rPr>
          <w:rFonts w:ascii="Times New Roman" w:eastAsia="Times New Roman" w:hAnsi="Times New Roman"/>
          <w:sz w:val="24"/>
          <w:szCs w:val="24"/>
          <w:lang w:val="en-US"/>
        </w:rPr>
        <w:t xml:space="preserve">Lumi </w:t>
      </w:r>
      <w:r w:rsidR="00DE2CE6" w:rsidRPr="00DE2CE6">
        <w:rPr>
          <w:rFonts w:ascii="Times New Roman" w:eastAsia="Times New Roman" w:hAnsi="Times New Roman"/>
          <w:sz w:val="24"/>
          <w:szCs w:val="24"/>
          <w:lang w:val="en-US"/>
        </w:rPr>
        <w:t xml:space="preserve">Vjosa </w:t>
      </w:r>
      <w:proofErr w:type="spellStart"/>
      <w:r w:rsidR="00DE2CE6" w:rsidRPr="00DE2CE6">
        <w:rPr>
          <w:rFonts w:ascii="Times New Roman" w:eastAsia="Times New Roman" w:hAnsi="Times New Roman"/>
          <w:sz w:val="24"/>
          <w:szCs w:val="24"/>
          <w:lang w:val="en-US"/>
        </w:rPr>
        <w:t>përfaqëson</w:t>
      </w:r>
      <w:proofErr w:type="spellEnd"/>
      <w:r w:rsidR="00DE2CE6" w:rsidRPr="00DE2CE6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="00DE2CE6" w:rsidRPr="00DE2CE6">
        <w:rPr>
          <w:rFonts w:ascii="Times New Roman" w:eastAsia="Times New Roman" w:hAnsi="Times New Roman"/>
          <w:sz w:val="24"/>
          <w:szCs w:val="24"/>
          <w:lang w:val="en-US"/>
        </w:rPr>
        <w:t>një</w:t>
      </w:r>
      <w:proofErr w:type="spellEnd"/>
      <w:r w:rsidR="00DE2CE6" w:rsidRPr="00DE2CE6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="00DE2CE6" w:rsidRPr="00DE2CE6">
        <w:rPr>
          <w:rFonts w:ascii="Times New Roman" w:eastAsia="Times New Roman" w:hAnsi="Times New Roman"/>
          <w:sz w:val="24"/>
          <w:szCs w:val="24"/>
          <w:lang w:val="en-US"/>
        </w:rPr>
        <w:t>ekosistem</w:t>
      </w:r>
      <w:proofErr w:type="spellEnd"/>
      <w:r w:rsidR="00DE2CE6" w:rsidRPr="00DE2CE6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="00DE2CE6" w:rsidRPr="00DE2CE6">
        <w:rPr>
          <w:rFonts w:ascii="Times New Roman" w:eastAsia="Times New Roman" w:hAnsi="Times New Roman"/>
          <w:sz w:val="24"/>
          <w:szCs w:val="24"/>
          <w:lang w:val="en-US"/>
        </w:rPr>
        <w:t>unik</w:t>
      </w:r>
      <w:proofErr w:type="spellEnd"/>
      <w:r w:rsidR="00DE2CE6" w:rsidRPr="00DE2CE6">
        <w:rPr>
          <w:rFonts w:ascii="Times New Roman" w:eastAsia="Times New Roman" w:hAnsi="Times New Roman"/>
          <w:sz w:val="24"/>
          <w:szCs w:val="24"/>
          <w:lang w:val="en-US"/>
        </w:rPr>
        <w:t xml:space="preserve">, me </w:t>
      </w:r>
      <w:proofErr w:type="spellStart"/>
      <w:r w:rsidR="00DE2CE6" w:rsidRPr="00DE2CE6">
        <w:rPr>
          <w:rFonts w:ascii="Times New Roman" w:eastAsia="Times New Roman" w:hAnsi="Times New Roman"/>
          <w:sz w:val="24"/>
          <w:szCs w:val="24"/>
          <w:lang w:val="en-US"/>
        </w:rPr>
        <w:t>biodiversitet</w:t>
      </w:r>
      <w:proofErr w:type="spellEnd"/>
      <w:r w:rsidR="00DE2CE6" w:rsidRPr="00DE2CE6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="00DE2CE6" w:rsidRPr="00DE2CE6">
        <w:rPr>
          <w:rFonts w:ascii="Times New Roman" w:eastAsia="Times New Roman" w:hAnsi="Times New Roman"/>
          <w:sz w:val="24"/>
          <w:szCs w:val="24"/>
          <w:lang w:val="en-US"/>
        </w:rPr>
        <w:t>të</w:t>
      </w:r>
      <w:proofErr w:type="spellEnd"/>
      <w:r w:rsidR="00DE2CE6" w:rsidRPr="00DE2CE6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="00DE2CE6" w:rsidRPr="00DE2CE6">
        <w:rPr>
          <w:rFonts w:ascii="Times New Roman" w:eastAsia="Times New Roman" w:hAnsi="Times New Roman"/>
          <w:sz w:val="24"/>
          <w:szCs w:val="24"/>
          <w:lang w:val="en-US"/>
        </w:rPr>
        <w:t>pasur</w:t>
      </w:r>
      <w:proofErr w:type="spellEnd"/>
      <w:r w:rsidR="00DE2CE6" w:rsidRPr="00DE2CE6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="00DE2CE6" w:rsidRPr="00DE2CE6">
        <w:rPr>
          <w:rFonts w:ascii="Times New Roman" w:eastAsia="Times New Roman" w:hAnsi="Times New Roman"/>
          <w:sz w:val="24"/>
          <w:szCs w:val="24"/>
          <w:lang w:val="en-US"/>
        </w:rPr>
        <w:t>dhe</w:t>
      </w:r>
      <w:proofErr w:type="spellEnd"/>
      <w:r w:rsidR="00DE2CE6" w:rsidRPr="00DE2CE6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="00DE2CE6" w:rsidRPr="00DE2CE6">
        <w:rPr>
          <w:rFonts w:ascii="Times New Roman" w:eastAsia="Times New Roman" w:hAnsi="Times New Roman"/>
          <w:sz w:val="24"/>
          <w:szCs w:val="24"/>
          <w:lang w:val="en-US"/>
        </w:rPr>
        <w:t>vlera</w:t>
      </w:r>
      <w:proofErr w:type="spellEnd"/>
      <w:r w:rsidR="00DE2CE6" w:rsidRPr="00DE2CE6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="00DE2CE6" w:rsidRPr="00DE2CE6">
        <w:rPr>
          <w:rFonts w:ascii="Times New Roman" w:eastAsia="Times New Roman" w:hAnsi="Times New Roman"/>
          <w:sz w:val="24"/>
          <w:szCs w:val="24"/>
          <w:lang w:val="en-US"/>
        </w:rPr>
        <w:t>të</w:t>
      </w:r>
      <w:proofErr w:type="spellEnd"/>
      <w:r w:rsidR="00DE2CE6" w:rsidRPr="00DE2CE6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="00DE2CE6" w:rsidRPr="00DE2CE6">
        <w:rPr>
          <w:rFonts w:ascii="Times New Roman" w:eastAsia="Times New Roman" w:hAnsi="Times New Roman"/>
          <w:sz w:val="24"/>
          <w:szCs w:val="24"/>
          <w:lang w:val="en-US"/>
        </w:rPr>
        <w:t>jashtëzakonshme</w:t>
      </w:r>
      <w:proofErr w:type="spellEnd"/>
      <w:r w:rsidR="00DE2CE6" w:rsidRPr="00DE2CE6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="00DE2CE6" w:rsidRPr="00DE2CE6">
        <w:rPr>
          <w:rFonts w:ascii="Times New Roman" w:eastAsia="Times New Roman" w:hAnsi="Times New Roman"/>
          <w:sz w:val="24"/>
          <w:szCs w:val="24"/>
          <w:lang w:val="en-US"/>
        </w:rPr>
        <w:t>natyrore</w:t>
      </w:r>
      <w:proofErr w:type="spellEnd"/>
      <w:r w:rsidR="00DE2CE6" w:rsidRPr="00DE2CE6">
        <w:rPr>
          <w:rFonts w:ascii="Times New Roman" w:eastAsia="Times New Roman" w:hAnsi="Times New Roman"/>
          <w:sz w:val="24"/>
          <w:szCs w:val="24"/>
          <w:lang w:val="en-US"/>
        </w:rPr>
        <w:t xml:space="preserve">, </w:t>
      </w:r>
      <w:proofErr w:type="spellStart"/>
      <w:r w:rsidR="00DE2CE6" w:rsidRPr="00DE2CE6">
        <w:rPr>
          <w:rFonts w:ascii="Times New Roman" w:eastAsia="Times New Roman" w:hAnsi="Times New Roman"/>
          <w:sz w:val="24"/>
          <w:szCs w:val="24"/>
          <w:lang w:val="en-US"/>
        </w:rPr>
        <w:t>shkencore</w:t>
      </w:r>
      <w:proofErr w:type="spellEnd"/>
      <w:r w:rsidR="00DE2CE6" w:rsidRPr="00DE2CE6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="00DE2CE6" w:rsidRPr="00DE2CE6">
        <w:rPr>
          <w:rFonts w:ascii="Times New Roman" w:eastAsia="Times New Roman" w:hAnsi="Times New Roman"/>
          <w:sz w:val="24"/>
          <w:szCs w:val="24"/>
          <w:lang w:val="en-US"/>
        </w:rPr>
        <w:t>dhe</w:t>
      </w:r>
      <w:proofErr w:type="spellEnd"/>
      <w:r w:rsidR="00DE2CE6" w:rsidRPr="00DE2CE6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="00DE2CE6" w:rsidRPr="00DE2CE6">
        <w:rPr>
          <w:rFonts w:ascii="Times New Roman" w:eastAsia="Times New Roman" w:hAnsi="Times New Roman"/>
          <w:sz w:val="24"/>
          <w:szCs w:val="24"/>
          <w:lang w:val="en-US"/>
        </w:rPr>
        <w:t>turistike</w:t>
      </w:r>
      <w:proofErr w:type="spellEnd"/>
      <w:r w:rsidR="00DE2CE6" w:rsidRPr="00DE2CE6">
        <w:rPr>
          <w:rFonts w:ascii="Times New Roman" w:eastAsia="Times New Roman" w:hAnsi="Times New Roman"/>
          <w:sz w:val="24"/>
          <w:szCs w:val="24"/>
          <w:lang w:val="en-US"/>
        </w:rPr>
        <w:t>.</w:t>
      </w:r>
      <w:r w:rsidR="004C4CE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4C4CED" w:rsidRPr="00DE2CE6">
        <w:rPr>
          <w:rFonts w:ascii="Times New Roman" w:eastAsia="Times New Roman" w:hAnsi="Times New Roman"/>
          <w:sz w:val="24"/>
          <w:szCs w:val="24"/>
          <w:lang w:val="en-US"/>
        </w:rPr>
        <w:t xml:space="preserve">Ai do </w:t>
      </w:r>
      <w:proofErr w:type="spellStart"/>
      <w:r w:rsidR="004C4CED" w:rsidRPr="00DE2CE6">
        <w:rPr>
          <w:rFonts w:ascii="Times New Roman" w:eastAsia="Times New Roman" w:hAnsi="Times New Roman"/>
          <w:sz w:val="24"/>
          <w:szCs w:val="24"/>
          <w:lang w:val="en-US"/>
        </w:rPr>
        <w:t>të</w:t>
      </w:r>
      <w:proofErr w:type="spellEnd"/>
      <w:r w:rsidR="004C4CED" w:rsidRPr="00DE2CE6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="004C4CED" w:rsidRPr="00DE2CE6">
        <w:rPr>
          <w:rFonts w:ascii="Times New Roman" w:eastAsia="Times New Roman" w:hAnsi="Times New Roman"/>
          <w:sz w:val="24"/>
          <w:szCs w:val="24"/>
          <w:lang w:val="en-US"/>
        </w:rPr>
        <w:t>shërbejë</w:t>
      </w:r>
      <w:proofErr w:type="spellEnd"/>
      <w:r w:rsidR="004C4CED" w:rsidRPr="00DE2CE6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="004C4CED" w:rsidRPr="00DE2CE6">
        <w:rPr>
          <w:rFonts w:ascii="Times New Roman" w:eastAsia="Times New Roman" w:hAnsi="Times New Roman"/>
          <w:sz w:val="24"/>
          <w:szCs w:val="24"/>
          <w:lang w:val="en-US"/>
        </w:rPr>
        <w:t>si</w:t>
      </w:r>
      <w:proofErr w:type="spellEnd"/>
      <w:r w:rsidR="004C4CED" w:rsidRPr="00DE2CE6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="004C4CED" w:rsidRPr="00DE2CE6">
        <w:rPr>
          <w:rFonts w:ascii="Times New Roman" w:eastAsia="Times New Roman" w:hAnsi="Times New Roman"/>
          <w:sz w:val="24"/>
          <w:szCs w:val="24"/>
          <w:lang w:val="en-US"/>
        </w:rPr>
        <w:t>një</w:t>
      </w:r>
      <w:proofErr w:type="spellEnd"/>
      <w:r w:rsidR="004C4CED" w:rsidRPr="00DE2CE6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="004C4CED" w:rsidRPr="00DE2CE6">
        <w:rPr>
          <w:rFonts w:ascii="Times New Roman" w:eastAsia="Times New Roman" w:hAnsi="Times New Roman"/>
          <w:sz w:val="24"/>
          <w:szCs w:val="24"/>
          <w:lang w:val="en-US"/>
        </w:rPr>
        <w:t>mjet</w:t>
      </w:r>
      <w:proofErr w:type="spellEnd"/>
      <w:r w:rsidR="004C4CED" w:rsidRPr="00DE2CE6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="004C4CED" w:rsidRPr="00DE2CE6">
        <w:rPr>
          <w:rFonts w:ascii="Times New Roman" w:eastAsia="Times New Roman" w:hAnsi="Times New Roman"/>
          <w:sz w:val="24"/>
          <w:szCs w:val="24"/>
          <w:lang w:val="en-US"/>
        </w:rPr>
        <w:t>komunikimi</w:t>
      </w:r>
      <w:proofErr w:type="spellEnd"/>
      <w:r w:rsidR="004C4CED" w:rsidRPr="00DE2CE6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="004C4CED" w:rsidRPr="00DE2CE6">
        <w:rPr>
          <w:rFonts w:ascii="Times New Roman" w:eastAsia="Times New Roman" w:hAnsi="Times New Roman"/>
          <w:sz w:val="24"/>
          <w:szCs w:val="24"/>
          <w:lang w:val="en-US"/>
        </w:rPr>
        <w:t>strategjik</w:t>
      </w:r>
      <w:proofErr w:type="spellEnd"/>
      <w:r w:rsidR="004C4CED" w:rsidRPr="00DE2CE6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="00063740">
        <w:rPr>
          <w:rFonts w:ascii="Times New Roman" w:eastAsia="Times New Roman" w:hAnsi="Times New Roman"/>
          <w:sz w:val="24"/>
          <w:szCs w:val="24"/>
          <w:lang w:val="en-US"/>
        </w:rPr>
        <w:t>dhe</w:t>
      </w:r>
      <w:proofErr w:type="spellEnd"/>
      <w:r w:rsidR="00063740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="00063740">
        <w:rPr>
          <w:rFonts w:ascii="Times New Roman" w:eastAsia="Times New Roman" w:hAnsi="Times New Roman"/>
          <w:sz w:val="24"/>
          <w:szCs w:val="24"/>
          <w:lang w:val="en-US"/>
        </w:rPr>
        <w:t>si</w:t>
      </w:r>
      <w:proofErr w:type="spellEnd"/>
      <w:r w:rsidR="00063740">
        <w:rPr>
          <w:rFonts w:ascii="Times New Roman" w:eastAsia="Times New Roman" w:hAnsi="Times New Roman"/>
          <w:sz w:val="24"/>
          <w:szCs w:val="24"/>
          <w:lang w:val="en-US"/>
        </w:rPr>
        <w:t xml:space="preserve"> model </w:t>
      </w:r>
      <w:proofErr w:type="spellStart"/>
      <w:r w:rsidR="00063740">
        <w:rPr>
          <w:rFonts w:ascii="Times New Roman" w:eastAsia="Times New Roman" w:hAnsi="Times New Roman"/>
          <w:sz w:val="24"/>
          <w:szCs w:val="24"/>
          <w:lang w:val="en-US"/>
        </w:rPr>
        <w:t>menaxhimi</w:t>
      </w:r>
      <w:proofErr w:type="spellEnd"/>
      <w:r w:rsidR="00063740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="004C4CED" w:rsidRPr="00DE2CE6">
        <w:rPr>
          <w:rFonts w:ascii="Times New Roman" w:eastAsia="Times New Roman" w:hAnsi="Times New Roman"/>
          <w:sz w:val="24"/>
          <w:szCs w:val="24"/>
          <w:lang w:val="en-US"/>
        </w:rPr>
        <w:t>për</w:t>
      </w:r>
      <w:proofErr w:type="spellEnd"/>
      <w:r w:rsidR="00063740">
        <w:rPr>
          <w:rFonts w:ascii="Times New Roman" w:eastAsia="Times New Roman" w:hAnsi="Times New Roman"/>
          <w:sz w:val="24"/>
          <w:szCs w:val="24"/>
          <w:lang w:val="en-US"/>
        </w:rPr>
        <w:t xml:space="preserve">: </w:t>
      </w:r>
      <w:proofErr w:type="spellStart"/>
      <w:r w:rsidR="00063740">
        <w:rPr>
          <w:rFonts w:ascii="Times New Roman" w:eastAsia="Times New Roman" w:hAnsi="Times New Roman"/>
          <w:sz w:val="24"/>
          <w:szCs w:val="24"/>
          <w:lang w:val="en-US"/>
        </w:rPr>
        <w:t>komunitetin</w:t>
      </w:r>
      <w:proofErr w:type="spellEnd"/>
      <w:r w:rsidR="00063740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="00063740">
        <w:rPr>
          <w:rFonts w:ascii="Times New Roman" w:eastAsia="Times New Roman" w:hAnsi="Times New Roman"/>
          <w:sz w:val="24"/>
          <w:szCs w:val="24"/>
          <w:lang w:val="en-US"/>
        </w:rPr>
        <w:t>n</w:t>
      </w:r>
      <w:r w:rsidR="00126AE1">
        <w:rPr>
          <w:rFonts w:ascii="Times New Roman" w:eastAsia="Times New Roman" w:hAnsi="Times New Roman"/>
          <w:sz w:val="24"/>
          <w:szCs w:val="24"/>
          <w:lang w:val="en-US"/>
        </w:rPr>
        <w:t>ë</w:t>
      </w:r>
      <w:proofErr w:type="spellEnd"/>
      <w:r w:rsidR="00063740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="00063740">
        <w:rPr>
          <w:rFonts w:ascii="Times New Roman" w:eastAsia="Times New Roman" w:hAnsi="Times New Roman"/>
          <w:sz w:val="24"/>
          <w:szCs w:val="24"/>
          <w:lang w:val="en-US"/>
        </w:rPr>
        <w:t>t</w:t>
      </w:r>
      <w:r w:rsidR="00126AE1">
        <w:rPr>
          <w:rFonts w:ascii="Times New Roman" w:eastAsia="Times New Roman" w:hAnsi="Times New Roman"/>
          <w:sz w:val="24"/>
          <w:szCs w:val="24"/>
          <w:lang w:val="en-US"/>
        </w:rPr>
        <w:t>ë</w:t>
      </w:r>
      <w:proofErr w:type="spellEnd"/>
      <w:r w:rsidR="00063740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="00063740">
        <w:rPr>
          <w:rFonts w:ascii="Times New Roman" w:eastAsia="Times New Roman" w:hAnsi="Times New Roman"/>
          <w:sz w:val="24"/>
          <w:szCs w:val="24"/>
          <w:lang w:val="en-US"/>
        </w:rPr>
        <w:t>cilin</w:t>
      </w:r>
      <w:proofErr w:type="spellEnd"/>
      <w:r w:rsidR="00063740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="00063740">
        <w:rPr>
          <w:rFonts w:ascii="Times New Roman" w:eastAsia="Times New Roman" w:hAnsi="Times New Roman"/>
          <w:sz w:val="24"/>
          <w:szCs w:val="24"/>
          <w:lang w:val="en-US"/>
        </w:rPr>
        <w:t>shtrihet</w:t>
      </w:r>
      <w:proofErr w:type="spellEnd"/>
      <w:r w:rsidR="00063740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="00063740">
        <w:rPr>
          <w:rFonts w:ascii="Times New Roman" w:eastAsia="Times New Roman" w:hAnsi="Times New Roman"/>
          <w:sz w:val="24"/>
          <w:szCs w:val="24"/>
          <w:lang w:val="en-US"/>
        </w:rPr>
        <w:t>ky</w:t>
      </w:r>
      <w:proofErr w:type="spellEnd"/>
      <w:r w:rsidR="00063740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="00063740">
        <w:rPr>
          <w:rFonts w:ascii="Times New Roman" w:eastAsia="Times New Roman" w:hAnsi="Times New Roman"/>
          <w:sz w:val="24"/>
          <w:szCs w:val="24"/>
          <w:lang w:val="en-US"/>
        </w:rPr>
        <w:t>lum</w:t>
      </w:r>
      <w:proofErr w:type="spellEnd"/>
      <w:r w:rsidR="00063740">
        <w:rPr>
          <w:rFonts w:ascii="Times New Roman" w:eastAsia="Times New Roman" w:hAnsi="Times New Roman"/>
          <w:sz w:val="24"/>
          <w:szCs w:val="24"/>
          <w:lang w:val="en-US"/>
        </w:rPr>
        <w:t>,</w:t>
      </w:r>
      <w:r w:rsidR="004C4CED" w:rsidRPr="00DE2CE6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="004C4CED" w:rsidRPr="00DE2CE6">
        <w:rPr>
          <w:rFonts w:ascii="Times New Roman" w:eastAsia="Times New Roman" w:hAnsi="Times New Roman"/>
          <w:sz w:val="24"/>
          <w:szCs w:val="24"/>
          <w:lang w:val="en-US"/>
        </w:rPr>
        <w:t>institucionet</w:t>
      </w:r>
      <w:proofErr w:type="spellEnd"/>
      <w:r w:rsidR="004C4CED" w:rsidRPr="00DE2CE6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="00063740">
        <w:rPr>
          <w:rFonts w:ascii="Times New Roman" w:eastAsia="Times New Roman" w:hAnsi="Times New Roman"/>
          <w:sz w:val="24"/>
          <w:szCs w:val="24"/>
          <w:lang w:val="en-US"/>
        </w:rPr>
        <w:t>komb</w:t>
      </w:r>
      <w:r w:rsidR="00126AE1">
        <w:rPr>
          <w:rFonts w:ascii="Times New Roman" w:eastAsia="Times New Roman" w:hAnsi="Times New Roman"/>
          <w:sz w:val="24"/>
          <w:szCs w:val="24"/>
          <w:lang w:val="en-US"/>
        </w:rPr>
        <w:t>ë</w:t>
      </w:r>
      <w:r w:rsidR="00063740">
        <w:rPr>
          <w:rFonts w:ascii="Times New Roman" w:eastAsia="Times New Roman" w:hAnsi="Times New Roman"/>
          <w:sz w:val="24"/>
          <w:szCs w:val="24"/>
          <w:lang w:val="en-US"/>
        </w:rPr>
        <w:t>tare</w:t>
      </w:r>
      <w:proofErr w:type="spellEnd"/>
      <w:r w:rsidR="00063740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="00063740">
        <w:rPr>
          <w:rFonts w:ascii="Times New Roman" w:eastAsia="Times New Roman" w:hAnsi="Times New Roman"/>
          <w:sz w:val="24"/>
          <w:szCs w:val="24"/>
          <w:lang w:val="en-US"/>
        </w:rPr>
        <w:t>dhe</w:t>
      </w:r>
      <w:proofErr w:type="spellEnd"/>
      <w:r w:rsidR="00063740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="00063740">
        <w:rPr>
          <w:rFonts w:ascii="Times New Roman" w:eastAsia="Times New Roman" w:hAnsi="Times New Roman"/>
          <w:sz w:val="24"/>
          <w:szCs w:val="24"/>
          <w:lang w:val="en-US"/>
        </w:rPr>
        <w:t>nd</w:t>
      </w:r>
      <w:r w:rsidR="00126AE1">
        <w:rPr>
          <w:rFonts w:ascii="Times New Roman" w:eastAsia="Times New Roman" w:hAnsi="Times New Roman"/>
          <w:sz w:val="24"/>
          <w:szCs w:val="24"/>
          <w:lang w:val="en-US"/>
        </w:rPr>
        <w:t>ë</w:t>
      </w:r>
      <w:r w:rsidR="00063740">
        <w:rPr>
          <w:rFonts w:ascii="Times New Roman" w:eastAsia="Times New Roman" w:hAnsi="Times New Roman"/>
          <w:sz w:val="24"/>
          <w:szCs w:val="24"/>
          <w:lang w:val="en-US"/>
        </w:rPr>
        <w:t>rkomb</w:t>
      </w:r>
      <w:r w:rsidR="00126AE1">
        <w:rPr>
          <w:rFonts w:ascii="Times New Roman" w:eastAsia="Times New Roman" w:hAnsi="Times New Roman"/>
          <w:sz w:val="24"/>
          <w:szCs w:val="24"/>
          <w:lang w:val="en-US"/>
        </w:rPr>
        <w:t>ë</w:t>
      </w:r>
      <w:r w:rsidR="00063740">
        <w:rPr>
          <w:rFonts w:ascii="Times New Roman" w:eastAsia="Times New Roman" w:hAnsi="Times New Roman"/>
          <w:sz w:val="24"/>
          <w:szCs w:val="24"/>
          <w:lang w:val="en-US"/>
        </w:rPr>
        <w:t>tare</w:t>
      </w:r>
      <w:proofErr w:type="spellEnd"/>
      <w:r w:rsidR="004C4CED" w:rsidRPr="00DE2CE6">
        <w:rPr>
          <w:rFonts w:ascii="Times New Roman" w:eastAsia="Times New Roman" w:hAnsi="Times New Roman"/>
          <w:sz w:val="24"/>
          <w:szCs w:val="24"/>
          <w:lang w:val="en-US"/>
        </w:rPr>
        <w:t xml:space="preserve">, </w:t>
      </w:r>
      <w:proofErr w:type="spellStart"/>
      <w:r w:rsidR="004C4CED" w:rsidRPr="00DE2CE6">
        <w:rPr>
          <w:rFonts w:ascii="Times New Roman" w:eastAsia="Times New Roman" w:hAnsi="Times New Roman"/>
          <w:sz w:val="24"/>
          <w:szCs w:val="24"/>
          <w:lang w:val="en-US"/>
        </w:rPr>
        <w:t>organizatat</w:t>
      </w:r>
      <w:proofErr w:type="spellEnd"/>
      <w:r w:rsidR="004C4CED" w:rsidRPr="00DE2CE6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="00063740">
        <w:rPr>
          <w:rFonts w:ascii="Times New Roman" w:eastAsia="Times New Roman" w:hAnsi="Times New Roman"/>
          <w:sz w:val="24"/>
          <w:szCs w:val="24"/>
          <w:lang w:val="en-US"/>
        </w:rPr>
        <w:t>mjedisore</w:t>
      </w:r>
      <w:proofErr w:type="spellEnd"/>
      <w:r w:rsidR="00063740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="004C4CED" w:rsidRPr="00DE2CE6">
        <w:rPr>
          <w:rFonts w:ascii="Times New Roman" w:eastAsia="Times New Roman" w:hAnsi="Times New Roman"/>
          <w:sz w:val="24"/>
          <w:szCs w:val="24"/>
          <w:lang w:val="en-US"/>
        </w:rPr>
        <w:t>dhe</w:t>
      </w:r>
      <w:proofErr w:type="spellEnd"/>
      <w:r w:rsidR="004C4CED" w:rsidRPr="00DE2CE6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="004C4CED" w:rsidRPr="00DE2CE6">
        <w:rPr>
          <w:rFonts w:ascii="Times New Roman" w:eastAsia="Times New Roman" w:hAnsi="Times New Roman"/>
          <w:sz w:val="24"/>
          <w:szCs w:val="24"/>
          <w:lang w:val="en-US"/>
        </w:rPr>
        <w:t>aktorët</w:t>
      </w:r>
      <w:proofErr w:type="spellEnd"/>
      <w:r w:rsidR="004C4CED" w:rsidRPr="00DE2CE6">
        <w:rPr>
          <w:rFonts w:ascii="Times New Roman" w:eastAsia="Times New Roman" w:hAnsi="Times New Roman"/>
          <w:sz w:val="24"/>
          <w:szCs w:val="24"/>
          <w:lang w:val="en-US"/>
        </w:rPr>
        <w:t xml:space="preserve"> e </w:t>
      </w:r>
      <w:proofErr w:type="spellStart"/>
      <w:r w:rsidR="004C4CED" w:rsidRPr="00DE2CE6">
        <w:rPr>
          <w:rFonts w:ascii="Times New Roman" w:eastAsia="Times New Roman" w:hAnsi="Times New Roman"/>
          <w:sz w:val="24"/>
          <w:szCs w:val="24"/>
          <w:lang w:val="en-US"/>
        </w:rPr>
        <w:t>tjerë</w:t>
      </w:r>
      <w:proofErr w:type="spellEnd"/>
      <w:r w:rsidR="004C4CED" w:rsidRPr="00DE2CE6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="004C4CED" w:rsidRPr="00DE2CE6">
        <w:rPr>
          <w:rFonts w:ascii="Times New Roman" w:eastAsia="Times New Roman" w:hAnsi="Times New Roman"/>
          <w:sz w:val="24"/>
          <w:szCs w:val="24"/>
          <w:lang w:val="en-US"/>
        </w:rPr>
        <w:t>të</w:t>
      </w:r>
      <w:proofErr w:type="spellEnd"/>
      <w:r w:rsidR="004C4CED" w:rsidRPr="00DE2CE6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="004C4CED" w:rsidRPr="00DE2CE6">
        <w:rPr>
          <w:rFonts w:ascii="Times New Roman" w:eastAsia="Times New Roman" w:hAnsi="Times New Roman"/>
          <w:sz w:val="24"/>
          <w:szCs w:val="24"/>
          <w:lang w:val="en-US"/>
        </w:rPr>
        <w:t>interesuar</w:t>
      </w:r>
      <w:proofErr w:type="spellEnd"/>
      <w:r w:rsidR="004C4CED" w:rsidRPr="00DE2CE6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="004C4CED" w:rsidRPr="00DE2CE6">
        <w:rPr>
          <w:rFonts w:ascii="Times New Roman" w:eastAsia="Times New Roman" w:hAnsi="Times New Roman"/>
          <w:sz w:val="24"/>
          <w:szCs w:val="24"/>
          <w:lang w:val="en-US"/>
        </w:rPr>
        <w:t>në</w:t>
      </w:r>
      <w:proofErr w:type="spellEnd"/>
      <w:r w:rsidR="004C4CED" w:rsidRPr="00DE2CE6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="004C4CED" w:rsidRPr="00DE2CE6">
        <w:rPr>
          <w:rFonts w:ascii="Times New Roman" w:eastAsia="Times New Roman" w:hAnsi="Times New Roman"/>
          <w:sz w:val="24"/>
          <w:szCs w:val="24"/>
          <w:lang w:val="en-US"/>
        </w:rPr>
        <w:t>fushën</w:t>
      </w:r>
      <w:proofErr w:type="spellEnd"/>
      <w:r w:rsidR="004C4CED" w:rsidRPr="00DE2CE6">
        <w:rPr>
          <w:rFonts w:ascii="Times New Roman" w:eastAsia="Times New Roman" w:hAnsi="Times New Roman"/>
          <w:sz w:val="24"/>
          <w:szCs w:val="24"/>
          <w:lang w:val="en-US"/>
        </w:rPr>
        <w:t xml:space="preserve"> e </w:t>
      </w:r>
      <w:proofErr w:type="spellStart"/>
      <w:r w:rsidR="004C4CED" w:rsidRPr="00DE2CE6">
        <w:rPr>
          <w:rFonts w:ascii="Times New Roman" w:eastAsia="Times New Roman" w:hAnsi="Times New Roman"/>
          <w:sz w:val="24"/>
          <w:szCs w:val="24"/>
          <w:lang w:val="en-US"/>
        </w:rPr>
        <w:t>mbrojtjes</w:t>
      </w:r>
      <w:proofErr w:type="spellEnd"/>
      <w:r w:rsidR="004C4CED" w:rsidRPr="00DE2CE6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="004C4CED" w:rsidRPr="00DE2CE6">
        <w:rPr>
          <w:rFonts w:ascii="Times New Roman" w:eastAsia="Times New Roman" w:hAnsi="Times New Roman"/>
          <w:sz w:val="24"/>
          <w:szCs w:val="24"/>
          <w:lang w:val="en-US"/>
        </w:rPr>
        <w:t>së</w:t>
      </w:r>
      <w:proofErr w:type="spellEnd"/>
      <w:r w:rsidR="004C4CED" w:rsidRPr="00DE2CE6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="004C4CED" w:rsidRPr="00DE2CE6">
        <w:rPr>
          <w:rFonts w:ascii="Times New Roman" w:eastAsia="Times New Roman" w:hAnsi="Times New Roman"/>
          <w:sz w:val="24"/>
          <w:szCs w:val="24"/>
          <w:lang w:val="en-US"/>
        </w:rPr>
        <w:t>mjedisit</w:t>
      </w:r>
      <w:proofErr w:type="spellEnd"/>
      <w:r w:rsidR="00FF5371">
        <w:rPr>
          <w:rFonts w:ascii="Times New Roman" w:eastAsia="Times New Roman" w:hAnsi="Times New Roman"/>
          <w:sz w:val="24"/>
          <w:szCs w:val="24"/>
          <w:lang w:val="en-US"/>
        </w:rPr>
        <w:t xml:space="preserve">, </w:t>
      </w:r>
      <w:proofErr w:type="spellStart"/>
      <w:r w:rsidR="00FF5371">
        <w:rPr>
          <w:rFonts w:ascii="Times New Roman" w:eastAsia="Times New Roman" w:hAnsi="Times New Roman"/>
          <w:sz w:val="24"/>
          <w:szCs w:val="24"/>
          <w:lang w:val="en-US"/>
        </w:rPr>
        <w:t>turist</w:t>
      </w:r>
      <w:r w:rsidR="00126AE1">
        <w:rPr>
          <w:rFonts w:ascii="Times New Roman" w:eastAsia="Times New Roman" w:hAnsi="Times New Roman"/>
          <w:sz w:val="24"/>
          <w:szCs w:val="24"/>
          <w:lang w:val="en-US"/>
        </w:rPr>
        <w:t>ë</w:t>
      </w:r>
      <w:r w:rsidR="00FF5371">
        <w:rPr>
          <w:rFonts w:ascii="Times New Roman" w:eastAsia="Times New Roman" w:hAnsi="Times New Roman"/>
          <w:sz w:val="24"/>
          <w:szCs w:val="24"/>
          <w:lang w:val="en-US"/>
        </w:rPr>
        <w:t>t</w:t>
      </w:r>
      <w:proofErr w:type="spellEnd"/>
      <w:r w:rsidR="00FF5371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="00FF5371">
        <w:rPr>
          <w:rFonts w:ascii="Times New Roman" w:eastAsia="Times New Roman" w:hAnsi="Times New Roman"/>
          <w:sz w:val="24"/>
          <w:szCs w:val="24"/>
          <w:lang w:val="en-US"/>
        </w:rPr>
        <w:t>dhe</w:t>
      </w:r>
      <w:proofErr w:type="spellEnd"/>
      <w:r w:rsidR="00FF5371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="00FF5371">
        <w:rPr>
          <w:rFonts w:ascii="Times New Roman" w:eastAsia="Times New Roman" w:hAnsi="Times New Roman"/>
          <w:sz w:val="24"/>
          <w:szCs w:val="24"/>
          <w:lang w:val="en-US"/>
        </w:rPr>
        <w:t>operator</w:t>
      </w:r>
      <w:r w:rsidR="00126AE1">
        <w:rPr>
          <w:rFonts w:ascii="Times New Roman" w:eastAsia="Times New Roman" w:hAnsi="Times New Roman"/>
          <w:sz w:val="24"/>
          <w:szCs w:val="24"/>
          <w:lang w:val="en-US"/>
        </w:rPr>
        <w:t>ë</w:t>
      </w:r>
      <w:proofErr w:type="spellEnd"/>
      <w:r w:rsidR="00FF5371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="00FF5371">
        <w:rPr>
          <w:rFonts w:ascii="Times New Roman" w:eastAsia="Times New Roman" w:hAnsi="Times New Roman"/>
          <w:sz w:val="24"/>
          <w:szCs w:val="24"/>
          <w:lang w:val="en-US"/>
        </w:rPr>
        <w:t>turistik</w:t>
      </w:r>
      <w:proofErr w:type="spellEnd"/>
      <w:r w:rsidR="00FF5371">
        <w:rPr>
          <w:rFonts w:ascii="Times New Roman" w:eastAsia="Times New Roman" w:hAnsi="Times New Roman"/>
          <w:sz w:val="24"/>
          <w:szCs w:val="24"/>
          <w:lang w:val="en-US"/>
        </w:rPr>
        <w:t xml:space="preserve">, duke </w:t>
      </w:r>
      <w:proofErr w:type="spellStart"/>
      <w:r w:rsidR="00FF5371">
        <w:rPr>
          <w:rFonts w:ascii="Times New Roman" w:eastAsia="Times New Roman" w:hAnsi="Times New Roman"/>
          <w:sz w:val="24"/>
          <w:szCs w:val="24"/>
          <w:lang w:val="en-US"/>
        </w:rPr>
        <w:t>p</w:t>
      </w:r>
      <w:r w:rsidR="00126AE1">
        <w:rPr>
          <w:rFonts w:ascii="Times New Roman" w:eastAsia="Times New Roman" w:hAnsi="Times New Roman"/>
          <w:sz w:val="24"/>
          <w:szCs w:val="24"/>
          <w:lang w:val="en-US"/>
        </w:rPr>
        <w:t>ë</w:t>
      </w:r>
      <w:r w:rsidR="00FF5371">
        <w:rPr>
          <w:rFonts w:ascii="Times New Roman" w:eastAsia="Times New Roman" w:hAnsi="Times New Roman"/>
          <w:sz w:val="24"/>
          <w:szCs w:val="24"/>
          <w:lang w:val="en-US"/>
        </w:rPr>
        <w:t>rçuar</w:t>
      </w:r>
      <w:proofErr w:type="spellEnd"/>
      <w:r w:rsidR="00FF5371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="00FF5371">
        <w:rPr>
          <w:rFonts w:ascii="Times New Roman" w:eastAsia="Times New Roman" w:hAnsi="Times New Roman"/>
          <w:sz w:val="24"/>
          <w:szCs w:val="24"/>
          <w:lang w:val="en-US"/>
        </w:rPr>
        <w:t>mesazhin</w:t>
      </w:r>
      <w:proofErr w:type="spellEnd"/>
      <w:r w:rsidR="00FF5371">
        <w:rPr>
          <w:rFonts w:ascii="Times New Roman" w:eastAsia="Times New Roman" w:hAnsi="Times New Roman"/>
          <w:sz w:val="24"/>
          <w:szCs w:val="24"/>
          <w:lang w:val="en-US"/>
        </w:rPr>
        <w:t xml:space="preserve"> se </w:t>
      </w:r>
      <w:proofErr w:type="spellStart"/>
      <w:r w:rsidR="00FF5371">
        <w:rPr>
          <w:rFonts w:ascii="Times New Roman" w:eastAsia="Times New Roman" w:hAnsi="Times New Roman"/>
          <w:sz w:val="24"/>
          <w:szCs w:val="24"/>
          <w:lang w:val="en-US"/>
        </w:rPr>
        <w:t>mbrojtja</w:t>
      </w:r>
      <w:proofErr w:type="spellEnd"/>
      <w:r w:rsidR="00FF5371">
        <w:rPr>
          <w:rFonts w:ascii="Times New Roman" w:eastAsia="Times New Roman" w:hAnsi="Times New Roman"/>
          <w:sz w:val="24"/>
          <w:szCs w:val="24"/>
          <w:lang w:val="en-US"/>
        </w:rPr>
        <w:t xml:space="preserve"> e </w:t>
      </w:r>
      <w:proofErr w:type="spellStart"/>
      <w:r w:rsidR="00FF5371">
        <w:rPr>
          <w:rFonts w:ascii="Times New Roman" w:eastAsia="Times New Roman" w:hAnsi="Times New Roman"/>
          <w:sz w:val="24"/>
          <w:szCs w:val="24"/>
          <w:lang w:val="en-US"/>
        </w:rPr>
        <w:t>lumit</w:t>
      </w:r>
      <w:proofErr w:type="spellEnd"/>
      <w:r w:rsidR="00FF5371">
        <w:rPr>
          <w:rFonts w:ascii="Times New Roman" w:eastAsia="Times New Roman" w:hAnsi="Times New Roman"/>
          <w:sz w:val="24"/>
          <w:szCs w:val="24"/>
          <w:lang w:val="en-US"/>
        </w:rPr>
        <w:t xml:space="preserve"> Vjosa </w:t>
      </w:r>
      <w:proofErr w:type="spellStart"/>
      <w:r w:rsidR="00126AE1">
        <w:rPr>
          <w:rFonts w:ascii="Times New Roman" w:eastAsia="Times New Roman" w:hAnsi="Times New Roman"/>
          <w:sz w:val="24"/>
          <w:szCs w:val="24"/>
          <w:lang w:val="en-US"/>
        </w:rPr>
        <w:t>ë</w:t>
      </w:r>
      <w:r w:rsidR="00FF5371">
        <w:rPr>
          <w:rFonts w:ascii="Times New Roman" w:eastAsia="Times New Roman" w:hAnsi="Times New Roman"/>
          <w:sz w:val="24"/>
          <w:szCs w:val="24"/>
          <w:lang w:val="en-US"/>
        </w:rPr>
        <w:t>sht</w:t>
      </w:r>
      <w:r w:rsidR="00126AE1">
        <w:rPr>
          <w:rFonts w:ascii="Times New Roman" w:eastAsia="Times New Roman" w:hAnsi="Times New Roman"/>
          <w:sz w:val="24"/>
          <w:szCs w:val="24"/>
          <w:lang w:val="en-US"/>
        </w:rPr>
        <w:t>ë</w:t>
      </w:r>
      <w:proofErr w:type="spellEnd"/>
      <w:r w:rsidR="00FF5371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="00FF5371">
        <w:rPr>
          <w:rFonts w:ascii="Times New Roman" w:eastAsia="Times New Roman" w:hAnsi="Times New Roman"/>
          <w:sz w:val="24"/>
          <w:szCs w:val="24"/>
          <w:lang w:val="en-US"/>
        </w:rPr>
        <w:t>nj</w:t>
      </w:r>
      <w:r w:rsidR="00126AE1">
        <w:rPr>
          <w:rFonts w:ascii="Times New Roman" w:eastAsia="Times New Roman" w:hAnsi="Times New Roman"/>
          <w:sz w:val="24"/>
          <w:szCs w:val="24"/>
          <w:lang w:val="en-US"/>
        </w:rPr>
        <w:t>ë</w:t>
      </w:r>
      <w:proofErr w:type="spellEnd"/>
      <w:r w:rsidR="00FF5371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="00FF5371">
        <w:rPr>
          <w:rFonts w:ascii="Times New Roman" w:eastAsia="Times New Roman" w:hAnsi="Times New Roman"/>
          <w:sz w:val="24"/>
          <w:szCs w:val="24"/>
          <w:lang w:val="en-US"/>
        </w:rPr>
        <w:t>prioritet</w:t>
      </w:r>
      <w:proofErr w:type="spellEnd"/>
      <w:r w:rsidR="00FF5371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="00FF5371">
        <w:rPr>
          <w:rFonts w:ascii="Times New Roman" w:eastAsia="Times New Roman" w:hAnsi="Times New Roman"/>
          <w:sz w:val="24"/>
          <w:szCs w:val="24"/>
          <w:lang w:val="en-US"/>
        </w:rPr>
        <w:t>komb</w:t>
      </w:r>
      <w:r w:rsidR="00126AE1">
        <w:rPr>
          <w:rFonts w:ascii="Times New Roman" w:eastAsia="Times New Roman" w:hAnsi="Times New Roman"/>
          <w:sz w:val="24"/>
          <w:szCs w:val="24"/>
          <w:lang w:val="en-US"/>
        </w:rPr>
        <w:t>ë</w:t>
      </w:r>
      <w:r w:rsidR="00FF5371">
        <w:rPr>
          <w:rFonts w:ascii="Times New Roman" w:eastAsia="Times New Roman" w:hAnsi="Times New Roman"/>
          <w:sz w:val="24"/>
          <w:szCs w:val="24"/>
          <w:lang w:val="en-US"/>
        </w:rPr>
        <w:t>tar</w:t>
      </w:r>
      <w:proofErr w:type="spellEnd"/>
      <w:r w:rsidR="004C4CED" w:rsidRPr="00DE2CE6">
        <w:rPr>
          <w:rFonts w:ascii="Times New Roman" w:eastAsia="Times New Roman" w:hAnsi="Times New Roman"/>
          <w:sz w:val="24"/>
          <w:szCs w:val="24"/>
          <w:lang w:val="en-US"/>
        </w:rPr>
        <w:t>.</w:t>
      </w:r>
    </w:p>
    <w:p w14:paraId="13447B57" w14:textId="77777777" w:rsidR="00DE2CE6" w:rsidRPr="00DE2CE6" w:rsidRDefault="00DE2CE6" w:rsidP="00DE2CE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  <w:proofErr w:type="spellStart"/>
      <w:r w:rsidRPr="00DE2CE6">
        <w:rPr>
          <w:rFonts w:ascii="Times New Roman" w:eastAsia="Times New Roman" w:hAnsi="Times New Roman"/>
          <w:sz w:val="24"/>
          <w:szCs w:val="24"/>
          <w:lang w:val="en-US"/>
        </w:rPr>
        <w:t>Në</w:t>
      </w:r>
      <w:proofErr w:type="spellEnd"/>
      <w:r w:rsidRPr="00DE2CE6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DE2CE6">
        <w:rPr>
          <w:rFonts w:ascii="Times New Roman" w:eastAsia="Times New Roman" w:hAnsi="Times New Roman"/>
          <w:sz w:val="24"/>
          <w:szCs w:val="24"/>
          <w:lang w:val="en-US"/>
        </w:rPr>
        <w:t>këtë</w:t>
      </w:r>
      <w:proofErr w:type="spellEnd"/>
      <w:r w:rsidRPr="00DE2CE6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DE2CE6">
        <w:rPr>
          <w:rFonts w:ascii="Times New Roman" w:eastAsia="Times New Roman" w:hAnsi="Times New Roman"/>
          <w:sz w:val="24"/>
          <w:szCs w:val="24"/>
          <w:lang w:val="en-US"/>
        </w:rPr>
        <w:t>kuadër</w:t>
      </w:r>
      <w:proofErr w:type="spellEnd"/>
      <w:r w:rsidRPr="00DE2CE6">
        <w:rPr>
          <w:rFonts w:ascii="Times New Roman" w:eastAsia="Times New Roman" w:hAnsi="Times New Roman"/>
          <w:sz w:val="24"/>
          <w:szCs w:val="24"/>
          <w:lang w:val="en-US"/>
        </w:rPr>
        <w:t xml:space="preserve">, </w:t>
      </w:r>
      <w:proofErr w:type="spellStart"/>
      <w:r w:rsidRPr="00DE2CE6">
        <w:rPr>
          <w:rFonts w:ascii="Times New Roman" w:eastAsia="Times New Roman" w:hAnsi="Times New Roman"/>
          <w:sz w:val="24"/>
          <w:szCs w:val="24"/>
          <w:lang w:val="en-US"/>
        </w:rPr>
        <w:t>realizimi</w:t>
      </w:r>
      <w:proofErr w:type="spellEnd"/>
      <w:r w:rsidRPr="00DE2CE6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DE2CE6">
        <w:rPr>
          <w:rFonts w:ascii="Times New Roman" w:eastAsia="Times New Roman" w:hAnsi="Times New Roman"/>
          <w:sz w:val="24"/>
          <w:szCs w:val="24"/>
          <w:lang w:val="en-US"/>
        </w:rPr>
        <w:t>i</w:t>
      </w:r>
      <w:proofErr w:type="spellEnd"/>
      <w:r w:rsidRPr="00DE2CE6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DE2CE6">
        <w:rPr>
          <w:rFonts w:ascii="Times New Roman" w:eastAsia="Times New Roman" w:hAnsi="Times New Roman"/>
          <w:sz w:val="24"/>
          <w:szCs w:val="24"/>
          <w:lang w:val="en-US"/>
        </w:rPr>
        <w:t>dokumentarit</w:t>
      </w:r>
      <w:proofErr w:type="spellEnd"/>
      <w:r w:rsidRPr="00DE2CE6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DE2CE6">
        <w:rPr>
          <w:rFonts w:ascii="Times New Roman" w:eastAsia="Times New Roman" w:hAnsi="Times New Roman"/>
          <w:sz w:val="24"/>
          <w:szCs w:val="24"/>
          <w:lang w:val="en-US"/>
        </w:rPr>
        <w:t>synon</w:t>
      </w:r>
      <w:proofErr w:type="spellEnd"/>
      <w:r w:rsidRPr="00DE2CE6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DE2CE6">
        <w:rPr>
          <w:rFonts w:ascii="Times New Roman" w:eastAsia="Times New Roman" w:hAnsi="Times New Roman"/>
          <w:sz w:val="24"/>
          <w:szCs w:val="24"/>
          <w:lang w:val="en-US"/>
        </w:rPr>
        <w:t>të</w:t>
      </w:r>
      <w:proofErr w:type="spellEnd"/>
      <w:r w:rsidRPr="00DE2CE6">
        <w:rPr>
          <w:rFonts w:ascii="Times New Roman" w:eastAsia="Times New Roman" w:hAnsi="Times New Roman"/>
          <w:sz w:val="24"/>
          <w:szCs w:val="24"/>
          <w:lang w:val="en-US"/>
        </w:rPr>
        <w:t>:</w:t>
      </w:r>
    </w:p>
    <w:p w14:paraId="453C66B0" w14:textId="77777777" w:rsidR="00DE2CE6" w:rsidRPr="00DE2CE6" w:rsidRDefault="00DE2CE6" w:rsidP="00DE2CE6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  <w:proofErr w:type="spellStart"/>
      <w:r w:rsidRPr="00DE2CE6">
        <w:rPr>
          <w:rFonts w:ascii="Times New Roman" w:eastAsia="Times New Roman" w:hAnsi="Times New Roman"/>
          <w:sz w:val="24"/>
          <w:szCs w:val="24"/>
          <w:lang w:val="en-US"/>
        </w:rPr>
        <w:t>Rrisë</w:t>
      </w:r>
      <w:proofErr w:type="spellEnd"/>
      <w:r w:rsidRPr="00DE2CE6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DE2CE6">
        <w:rPr>
          <w:rFonts w:ascii="Times New Roman" w:eastAsia="Times New Roman" w:hAnsi="Times New Roman"/>
          <w:sz w:val="24"/>
          <w:szCs w:val="24"/>
          <w:lang w:val="en-US"/>
        </w:rPr>
        <w:t>ndërgjegjësimin</w:t>
      </w:r>
      <w:proofErr w:type="spellEnd"/>
      <w:r w:rsidRPr="00DE2CE6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DE2CE6">
        <w:rPr>
          <w:rFonts w:ascii="Times New Roman" w:eastAsia="Times New Roman" w:hAnsi="Times New Roman"/>
          <w:sz w:val="24"/>
          <w:szCs w:val="24"/>
          <w:lang w:val="en-US"/>
        </w:rPr>
        <w:t>kombëtar</w:t>
      </w:r>
      <w:proofErr w:type="spellEnd"/>
      <w:r w:rsidRPr="00DE2CE6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DE2CE6">
        <w:rPr>
          <w:rFonts w:ascii="Times New Roman" w:eastAsia="Times New Roman" w:hAnsi="Times New Roman"/>
          <w:sz w:val="24"/>
          <w:szCs w:val="24"/>
          <w:lang w:val="en-US"/>
        </w:rPr>
        <w:t>dhe</w:t>
      </w:r>
      <w:proofErr w:type="spellEnd"/>
      <w:r w:rsidRPr="00DE2CE6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DE2CE6">
        <w:rPr>
          <w:rFonts w:ascii="Times New Roman" w:eastAsia="Times New Roman" w:hAnsi="Times New Roman"/>
          <w:sz w:val="24"/>
          <w:szCs w:val="24"/>
          <w:lang w:val="en-US"/>
        </w:rPr>
        <w:t>ndërkombëtar</w:t>
      </w:r>
      <w:proofErr w:type="spellEnd"/>
      <w:r w:rsidRPr="00DE2CE6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DE2CE6">
        <w:rPr>
          <w:rFonts w:ascii="Times New Roman" w:eastAsia="Times New Roman" w:hAnsi="Times New Roman"/>
          <w:sz w:val="24"/>
          <w:szCs w:val="24"/>
          <w:lang w:val="en-US"/>
        </w:rPr>
        <w:t>mbi</w:t>
      </w:r>
      <w:proofErr w:type="spellEnd"/>
      <w:r w:rsidRPr="00DE2CE6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DE2CE6">
        <w:rPr>
          <w:rFonts w:ascii="Times New Roman" w:eastAsia="Times New Roman" w:hAnsi="Times New Roman"/>
          <w:sz w:val="24"/>
          <w:szCs w:val="24"/>
          <w:lang w:val="en-US"/>
        </w:rPr>
        <w:t>rëndësinë</w:t>
      </w:r>
      <w:proofErr w:type="spellEnd"/>
      <w:r w:rsidRPr="00DE2CE6">
        <w:rPr>
          <w:rFonts w:ascii="Times New Roman" w:eastAsia="Times New Roman" w:hAnsi="Times New Roman"/>
          <w:sz w:val="24"/>
          <w:szCs w:val="24"/>
          <w:lang w:val="en-US"/>
        </w:rPr>
        <w:t xml:space="preserve"> e </w:t>
      </w:r>
      <w:proofErr w:type="spellStart"/>
      <w:r w:rsidRPr="00DE2CE6">
        <w:rPr>
          <w:rFonts w:ascii="Times New Roman" w:eastAsia="Times New Roman" w:hAnsi="Times New Roman"/>
          <w:sz w:val="24"/>
          <w:szCs w:val="24"/>
          <w:lang w:val="en-US"/>
        </w:rPr>
        <w:t>ruajtjes</w:t>
      </w:r>
      <w:proofErr w:type="spellEnd"/>
      <w:r w:rsidRPr="00DE2CE6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DE2CE6">
        <w:rPr>
          <w:rFonts w:ascii="Times New Roman" w:eastAsia="Times New Roman" w:hAnsi="Times New Roman"/>
          <w:sz w:val="24"/>
          <w:szCs w:val="24"/>
          <w:lang w:val="en-US"/>
        </w:rPr>
        <w:t>dhe</w:t>
      </w:r>
      <w:proofErr w:type="spellEnd"/>
      <w:r w:rsidRPr="00DE2CE6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DE2CE6">
        <w:rPr>
          <w:rFonts w:ascii="Times New Roman" w:eastAsia="Times New Roman" w:hAnsi="Times New Roman"/>
          <w:sz w:val="24"/>
          <w:szCs w:val="24"/>
          <w:lang w:val="en-US"/>
        </w:rPr>
        <w:t>mbrojtjes</w:t>
      </w:r>
      <w:proofErr w:type="spellEnd"/>
      <w:r w:rsidRPr="00DE2CE6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DE2CE6">
        <w:rPr>
          <w:rFonts w:ascii="Times New Roman" w:eastAsia="Times New Roman" w:hAnsi="Times New Roman"/>
          <w:sz w:val="24"/>
          <w:szCs w:val="24"/>
          <w:lang w:val="en-US"/>
        </w:rPr>
        <w:t>së</w:t>
      </w:r>
      <w:proofErr w:type="spellEnd"/>
      <w:r w:rsidRPr="00DE2CE6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DE2CE6">
        <w:rPr>
          <w:rFonts w:ascii="Times New Roman" w:eastAsia="Times New Roman" w:hAnsi="Times New Roman"/>
          <w:sz w:val="24"/>
          <w:szCs w:val="24"/>
          <w:lang w:val="en-US"/>
        </w:rPr>
        <w:t>këtij</w:t>
      </w:r>
      <w:proofErr w:type="spellEnd"/>
      <w:r w:rsidRPr="00DE2CE6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DE2CE6">
        <w:rPr>
          <w:rFonts w:ascii="Times New Roman" w:eastAsia="Times New Roman" w:hAnsi="Times New Roman"/>
          <w:sz w:val="24"/>
          <w:szCs w:val="24"/>
          <w:lang w:val="en-US"/>
        </w:rPr>
        <w:t>ekosistemi</w:t>
      </w:r>
      <w:proofErr w:type="spellEnd"/>
      <w:r w:rsidRPr="00DE2CE6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DE2CE6">
        <w:rPr>
          <w:rFonts w:ascii="Times New Roman" w:eastAsia="Times New Roman" w:hAnsi="Times New Roman"/>
          <w:sz w:val="24"/>
          <w:szCs w:val="24"/>
          <w:lang w:val="en-US"/>
        </w:rPr>
        <w:t>të</w:t>
      </w:r>
      <w:proofErr w:type="spellEnd"/>
      <w:r w:rsidRPr="00DE2CE6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DE2CE6">
        <w:rPr>
          <w:rFonts w:ascii="Times New Roman" w:eastAsia="Times New Roman" w:hAnsi="Times New Roman"/>
          <w:sz w:val="24"/>
          <w:szCs w:val="24"/>
          <w:lang w:val="en-US"/>
        </w:rPr>
        <w:t>paprekur</w:t>
      </w:r>
      <w:proofErr w:type="spellEnd"/>
      <w:r w:rsidRPr="00DE2CE6">
        <w:rPr>
          <w:rFonts w:ascii="Times New Roman" w:eastAsia="Times New Roman" w:hAnsi="Times New Roman"/>
          <w:sz w:val="24"/>
          <w:szCs w:val="24"/>
          <w:lang w:val="en-US"/>
        </w:rPr>
        <w:t xml:space="preserve">; </w:t>
      </w:r>
    </w:p>
    <w:p w14:paraId="393C3C9D" w14:textId="2D57B740" w:rsidR="00DE2CE6" w:rsidRPr="00DE2CE6" w:rsidRDefault="00DE2CE6" w:rsidP="00DE2CE6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  <w:proofErr w:type="spellStart"/>
      <w:r w:rsidRPr="00DE2CE6">
        <w:rPr>
          <w:rFonts w:ascii="Times New Roman" w:eastAsia="Times New Roman" w:hAnsi="Times New Roman"/>
          <w:sz w:val="24"/>
          <w:szCs w:val="24"/>
          <w:lang w:val="en-US"/>
        </w:rPr>
        <w:t>Promovojë</w:t>
      </w:r>
      <w:proofErr w:type="spellEnd"/>
      <w:r w:rsidRPr="00DE2CE6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DE2CE6">
        <w:rPr>
          <w:rFonts w:ascii="Times New Roman" w:eastAsia="Times New Roman" w:hAnsi="Times New Roman"/>
          <w:sz w:val="24"/>
          <w:szCs w:val="24"/>
          <w:lang w:val="en-US"/>
        </w:rPr>
        <w:t>potencialin</w:t>
      </w:r>
      <w:proofErr w:type="spellEnd"/>
      <w:r w:rsidRPr="00DE2CE6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DE2CE6">
        <w:rPr>
          <w:rFonts w:ascii="Times New Roman" w:eastAsia="Times New Roman" w:hAnsi="Times New Roman"/>
          <w:sz w:val="24"/>
          <w:szCs w:val="24"/>
          <w:lang w:val="en-US"/>
        </w:rPr>
        <w:t>turistik</w:t>
      </w:r>
      <w:proofErr w:type="spellEnd"/>
      <w:r w:rsidRPr="00DE2CE6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DE2CE6">
        <w:rPr>
          <w:rFonts w:ascii="Times New Roman" w:eastAsia="Times New Roman" w:hAnsi="Times New Roman"/>
          <w:sz w:val="24"/>
          <w:szCs w:val="24"/>
          <w:lang w:val="en-US"/>
        </w:rPr>
        <w:t>të</w:t>
      </w:r>
      <w:proofErr w:type="spellEnd"/>
      <w:r w:rsidRPr="00DE2CE6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DE2CE6">
        <w:rPr>
          <w:rFonts w:ascii="Times New Roman" w:eastAsia="Times New Roman" w:hAnsi="Times New Roman"/>
          <w:sz w:val="24"/>
          <w:szCs w:val="24"/>
          <w:lang w:val="en-US"/>
        </w:rPr>
        <w:t>zonës</w:t>
      </w:r>
      <w:proofErr w:type="spellEnd"/>
      <w:r w:rsidRPr="00DE2CE6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DE2CE6">
        <w:rPr>
          <w:rFonts w:ascii="Times New Roman" w:eastAsia="Times New Roman" w:hAnsi="Times New Roman"/>
          <w:sz w:val="24"/>
          <w:szCs w:val="24"/>
          <w:lang w:val="en-US"/>
        </w:rPr>
        <w:t>së</w:t>
      </w:r>
      <w:proofErr w:type="spellEnd"/>
      <w:r w:rsidRPr="00DE2CE6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DE2CE6">
        <w:rPr>
          <w:rFonts w:ascii="Times New Roman" w:eastAsia="Times New Roman" w:hAnsi="Times New Roman"/>
          <w:sz w:val="24"/>
          <w:szCs w:val="24"/>
          <w:lang w:val="en-US"/>
        </w:rPr>
        <w:t>Vjosës</w:t>
      </w:r>
      <w:proofErr w:type="spellEnd"/>
      <w:r w:rsidRPr="00DE2CE6">
        <w:rPr>
          <w:rFonts w:ascii="Times New Roman" w:eastAsia="Times New Roman" w:hAnsi="Times New Roman"/>
          <w:sz w:val="24"/>
          <w:szCs w:val="24"/>
          <w:lang w:val="en-US"/>
        </w:rPr>
        <w:t xml:space="preserve">, duke e </w:t>
      </w:r>
      <w:proofErr w:type="spellStart"/>
      <w:r w:rsidRPr="00DE2CE6">
        <w:rPr>
          <w:rFonts w:ascii="Times New Roman" w:eastAsia="Times New Roman" w:hAnsi="Times New Roman"/>
          <w:sz w:val="24"/>
          <w:szCs w:val="24"/>
          <w:lang w:val="en-US"/>
        </w:rPr>
        <w:t>pozicionuar</w:t>
      </w:r>
      <w:proofErr w:type="spellEnd"/>
      <w:r w:rsidRPr="00DE2CE6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DE2CE6">
        <w:rPr>
          <w:rFonts w:ascii="Times New Roman" w:eastAsia="Times New Roman" w:hAnsi="Times New Roman"/>
          <w:sz w:val="24"/>
          <w:szCs w:val="24"/>
          <w:lang w:val="en-US"/>
        </w:rPr>
        <w:t>atë</w:t>
      </w:r>
      <w:proofErr w:type="spellEnd"/>
      <w:r w:rsidRPr="00DE2CE6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DE2CE6">
        <w:rPr>
          <w:rFonts w:ascii="Times New Roman" w:eastAsia="Times New Roman" w:hAnsi="Times New Roman"/>
          <w:sz w:val="24"/>
          <w:szCs w:val="24"/>
          <w:lang w:val="en-US"/>
        </w:rPr>
        <w:t>si</w:t>
      </w:r>
      <w:proofErr w:type="spellEnd"/>
      <w:r w:rsidRPr="00DE2CE6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DE2CE6">
        <w:rPr>
          <w:rFonts w:ascii="Times New Roman" w:eastAsia="Times New Roman" w:hAnsi="Times New Roman"/>
          <w:sz w:val="24"/>
          <w:szCs w:val="24"/>
          <w:lang w:val="en-US"/>
        </w:rPr>
        <w:t>një</w:t>
      </w:r>
      <w:proofErr w:type="spellEnd"/>
      <w:r w:rsidRPr="00DE2CE6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DE2CE6">
        <w:rPr>
          <w:rFonts w:ascii="Times New Roman" w:eastAsia="Times New Roman" w:hAnsi="Times New Roman"/>
          <w:sz w:val="24"/>
          <w:szCs w:val="24"/>
          <w:lang w:val="en-US"/>
        </w:rPr>
        <w:t>destinacion</w:t>
      </w:r>
      <w:proofErr w:type="spellEnd"/>
      <w:r w:rsidRPr="00DE2CE6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DE2CE6">
        <w:rPr>
          <w:rFonts w:ascii="Times New Roman" w:eastAsia="Times New Roman" w:hAnsi="Times New Roman"/>
          <w:sz w:val="24"/>
          <w:szCs w:val="24"/>
          <w:lang w:val="en-US"/>
        </w:rPr>
        <w:t>të</w:t>
      </w:r>
      <w:proofErr w:type="spellEnd"/>
      <w:r w:rsidRPr="00DE2CE6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DE2CE6">
        <w:rPr>
          <w:rFonts w:ascii="Times New Roman" w:eastAsia="Times New Roman" w:hAnsi="Times New Roman"/>
          <w:sz w:val="24"/>
          <w:szCs w:val="24"/>
          <w:lang w:val="en-US"/>
        </w:rPr>
        <w:t>qëndrueshëm</w:t>
      </w:r>
      <w:proofErr w:type="spellEnd"/>
      <w:r w:rsidRPr="00DE2CE6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DE2CE6">
        <w:rPr>
          <w:rFonts w:ascii="Times New Roman" w:eastAsia="Times New Roman" w:hAnsi="Times New Roman"/>
          <w:sz w:val="24"/>
          <w:szCs w:val="24"/>
          <w:lang w:val="en-US"/>
        </w:rPr>
        <w:t>për</w:t>
      </w:r>
      <w:proofErr w:type="spellEnd"/>
      <w:r w:rsidRPr="00DE2CE6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DE2CE6">
        <w:rPr>
          <w:rFonts w:ascii="Times New Roman" w:eastAsia="Times New Roman" w:hAnsi="Times New Roman"/>
          <w:sz w:val="24"/>
          <w:szCs w:val="24"/>
          <w:lang w:val="en-US"/>
        </w:rPr>
        <w:t>turizmin</w:t>
      </w:r>
      <w:proofErr w:type="spellEnd"/>
      <w:r w:rsidRPr="00DE2CE6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DE2CE6">
        <w:rPr>
          <w:rFonts w:ascii="Times New Roman" w:eastAsia="Times New Roman" w:hAnsi="Times New Roman"/>
          <w:sz w:val="24"/>
          <w:szCs w:val="24"/>
          <w:lang w:val="en-US"/>
        </w:rPr>
        <w:t>natyror</w:t>
      </w:r>
      <w:proofErr w:type="spellEnd"/>
      <w:r w:rsidRPr="00DE2CE6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DE2CE6">
        <w:rPr>
          <w:rFonts w:ascii="Times New Roman" w:eastAsia="Times New Roman" w:hAnsi="Times New Roman"/>
          <w:sz w:val="24"/>
          <w:szCs w:val="24"/>
          <w:lang w:val="en-US"/>
        </w:rPr>
        <w:t>dhe</w:t>
      </w:r>
      <w:proofErr w:type="spellEnd"/>
      <w:r w:rsidRPr="00DE2CE6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DE2CE6">
        <w:rPr>
          <w:rFonts w:ascii="Times New Roman" w:eastAsia="Times New Roman" w:hAnsi="Times New Roman"/>
          <w:sz w:val="24"/>
          <w:szCs w:val="24"/>
          <w:lang w:val="en-US"/>
        </w:rPr>
        <w:t>aventuror</w:t>
      </w:r>
      <w:proofErr w:type="spellEnd"/>
      <w:r w:rsidR="00FF5371">
        <w:rPr>
          <w:rFonts w:ascii="Times New Roman" w:eastAsia="Times New Roman" w:hAnsi="Times New Roman"/>
          <w:sz w:val="24"/>
          <w:szCs w:val="24"/>
          <w:lang w:val="en-US"/>
        </w:rPr>
        <w:t xml:space="preserve">, duke </w:t>
      </w:r>
      <w:proofErr w:type="spellStart"/>
      <w:r w:rsidR="00FF5371">
        <w:rPr>
          <w:rFonts w:ascii="Times New Roman" w:eastAsia="Times New Roman" w:hAnsi="Times New Roman"/>
          <w:sz w:val="24"/>
          <w:szCs w:val="24"/>
          <w:lang w:val="en-US"/>
        </w:rPr>
        <w:t>respektuar</w:t>
      </w:r>
      <w:proofErr w:type="spellEnd"/>
      <w:r w:rsidR="00FF5371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="00FF5371">
        <w:rPr>
          <w:rFonts w:ascii="Times New Roman" w:eastAsia="Times New Roman" w:hAnsi="Times New Roman"/>
          <w:sz w:val="24"/>
          <w:szCs w:val="24"/>
          <w:lang w:val="en-US"/>
        </w:rPr>
        <w:t>standardet</w:t>
      </w:r>
      <w:proofErr w:type="spellEnd"/>
      <w:r w:rsidRPr="00DE2CE6">
        <w:rPr>
          <w:rFonts w:ascii="Times New Roman" w:eastAsia="Times New Roman" w:hAnsi="Times New Roman"/>
          <w:sz w:val="24"/>
          <w:szCs w:val="24"/>
          <w:lang w:val="en-US"/>
        </w:rPr>
        <w:t xml:space="preserve">; </w:t>
      </w:r>
    </w:p>
    <w:p w14:paraId="56EE223C" w14:textId="77777777" w:rsidR="00DE2CE6" w:rsidRPr="00DE2CE6" w:rsidRDefault="00DE2CE6" w:rsidP="00DE2CE6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  <w:proofErr w:type="spellStart"/>
      <w:r w:rsidRPr="00DE2CE6">
        <w:rPr>
          <w:rFonts w:ascii="Times New Roman" w:eastAsia="Times New Roman" w:hAnsi="Times New Roman"/>
          <w:sz w:val="24"/>
          <w:szCs w:val="24"/>
          <w:lang w:val="en-US"/>
        </w:rPr>
        <w:t>Evidentojë</w:t>
      </w:r>
      <w:proofErr w:type="spellEnd"/>
      <w:r w:rsidRPr="00DE2CE6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DE2CE6">
        <w:rPr>
          <w:rFonts w:ascii="Times New Roman" w:eastAsia="Times New Roman" w:hAnsi="Times New Roman"/>
          <w:sz w:val="24"/>
          <w:szCs w:val="24"/>
          <w:lang w:val="en-US"/>
        </w:rPr>
        <w:t>vlerat</w:t>
      </w:r>
      <w:proofErr w:type="spellEnd"/>
      <w:r w:rsidRPr="00DE2CE6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DE2CE6">
        <w:rPr>
          <w:rFonts w:ascii="Times New Roman" w:eastAsia="Times New Roman" w:hAnsi="Times New Roman"/>
          <w:sz w:val="24"/>
          <w:szCs w:val="24"/>
          <w:lang w:val="en-US"/>
        </w:rPr>
        <w:t>mjedisore</w:t>
      </w:r>
      <w:proofErr w:type="spellEnd"/>
      <w:r w:rsidRPr="00DE2CE6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DE2CE6">
        <w:rPr>
          <w:rFonts w:ascii="Times New Roman" w:eastAsia="Times New Roman" w:hAnsi="Times New Roman"/>
          <w:sz w:val="24"/>
          <w:szCs w:val="24"/>
          <w:lang w:val="en-US"/>
        </w:rPr>
        <w:t>dhe</w:t>
      </w:r>
      <w:proofErr w:type="spellEnd"/>
      <w:r w:rsidRPr="00DE2CE6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DE2CE6">
        <w:rPr>
          <w:rFonts w:ascii="Times New Roman" w:eastAsia="Times New Roman" w:hAnsi="Times New Roman"/>
          <w:sz w:val="24"/>
          <w:szCs w:val="24"/>
          <w:lang w:val="en-US"/>
        </w:rPr>
        <w:t>kulturore</w:t>
      </w:r>
      <w:proofErr w:type="spellEnd"/>
      <w:r w:rsidRPr="00DE2CE6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DE2CE6">
        <w:rPr>
          <w:rFonts w:ascii="Times New Roman" w:eastAsia="Times New Roman" w:hAnsi="Times New Roman"/>
          <w:sz w:val="24"/>
          <w:szCs w:val="24"/>
          <w:lang w:val="en-US"/>
        </w:rPr>
        <w:t>që</w:t>
      </w:r>
      <w:proofErr w:type="spellEnd"/>
      <w:r w:rsidRPr="00DE2CE6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DE2CE6">
        <w:rPr>
          <w:rFonts w:ascii="Times New Roman" w:eastAsia="Times New Roman" w:hAnsi="Times New Roman"/>
          <w:sz w:val="24"/>
          <w:szCs w:val="24"/>
          <w:lang w:val="en-US"/>
        </w:rPr>
        <w:t>lidhen</w:t>
      </w:r>
      <w:proofErr w:type="spellEnd"/>
      <w:r w:rsidRPr="00DE2CE6">
        <w:rPr>
          <w:rFonts w:ascii="Times New Roman" w:eastAsia="Times New Roman" w:hAnsi="Times New Roman"/>
          <w:sz w:val="24"/>
          <w:szCs w:val="24"/>
          <w:lang w:val="en-US"/>
        </w:rPr>
        <w:t xml:space="preserve"> me </w:t>
      </w:r>
      <w:proofErr w:type="spellStart"/>
      <w:r w:rsidRPr="00DE2CE6">
        <w:rPr>
          <w:rFonts w:ascii="Times New Roman" w:eastAsia="Times New Roman" w:hAnsi="Times New Roman"/>
          <w:sz w:val="24"/>
          <w:szCs w:val="24"/>
          <w:lang w:val="en-US"/>
        </w:rPr>
        <w:t>lumin</w:t>
      </w:r>
      <w:proofErr w:type="spellEnd"/>
      <w:r w:rsidRPr="00DE2CE6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DE2CE6">
        <w:rPr>
          <w:rFonts w:ascii="Times New Roman" w:eastAsia="Times New Roman" w:hAnsi="Times New Roman"/>
          <w:sz w:val="24"/>
          <w:szCs w:val="24"/>
          <w:lang w:val="en-US"/>
        </w:rPr>
        <w:t>dhe</w:t>
      </w:r>
      <w:proofErr w:type="spellEnd"/>
      <w:r w:rsidRPr="00DE2CE6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DE2CE6">
        <w:rPr>
          <w:rFonts w:ascii="Times New Roman" w:eastAsia="Times New Roman" w:hAnsi="Times New Roman"/>
          <w:sz w:val="24"/>
          <w:szCs w:val="24"/>
          <w:lang w:val="en-US"/>
        </w:rPr>
        <w:t>komunitetet</w:t>
      </w:r>
      <w:proofErr w:type="spellEnd"/>
      <w:r w:rsidRPr="00DE2CE6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DE2CE6">
        <w:rPr>
          <w:rFonts w:ascii="Times New Roman" w:eastAsia="Times New Roman" w:hAnsi="Times New Roman"/>
          <w:sz w:val="24"/>
          <w:szCs w:val="24"/>
          <w:lang w:val="en-US"/>
        </w:rPr>
        <w:t>përreth</w:t>
      </w:r>
      <w:proofErr w:type="spellEnd"/>
      <w:r w:rsidRPr="00DE2CE6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DE2CE6">
        <w:rPr>
          <w:rFonts w:ascii="Times New Roman" w:eastAsia="Times New Roman" w:hAnsi="Times New Roman"/>
          <w:sz w:val="24"/>
          <w:szCs w:val="24"/>
          <w:lang w:val="en-US"/>
        </w:rPr>
        <w:t>tij</w:t>
      </w:r>
      <w:proofErr w:type="spellEnd"/>
      <w:r w:rsidRPr="00DE2CE6">
        <w:rPr>
          <w:rFonts w:ascii="Times New Roman" w:eastAsia="Times New Roman" w:hAnsi="Times New Roman"/>
          <w:sz w:val="24"/>
          <w:szCs w:val="24"/>
          <w:lang w:val="en-US"/>
        </w:rPr>
        <w:t xml:space="preserve">; </w:t>
      </w:r>
    </w:p>
    <w:p w14:paraId="08A4316A" w14:textId="735A82AA" w:rsidR="00DE2CE6" w:rsidRPr="00DE2CE6" w:rsidRDefault="00DE2CE6" w:rsidP="00DE2CE6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  <w:proofErr w:type="spellStart"/>
      <w:r w:rsidRPr="00DE2CE6">
        <w:rPr>
          <w:rFonts w:ascii="Times New Roman" w:eastAsia="Times New Roman" w:hAnsi="Times New Roman"/>
          <w:sz w:val="24"/>
          <w:szCs w:val="24"/>
          <w:lang w:val="en-US"/>
        </w:rPr>
        <w:lastRenderedPageBreak/>
        <w:t>Mbështesë</w:t>
      </w:r>
      <w:proofErr w:type="spellEnd"/>
      <w:r w:rsidRPr="00DE2CE6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DE2CE6">
        <w:rPr>
          <w:rFonts w:ascii="Times New Roman" w:eastAsia="Times New Roman" w:hAnsi="Times New Roman"/>
          <w:sz w:val="24"/>
          <w:szCs w:val="24"/>
          <w:lang w:val="en-US"/>
        </w:rPr>
        <w:t>dhe</w:t>
      </w:r>
      <w:proofErr w:type="spellEnd"/>
      <w:r w:rsidRPr="00DE2CE6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DE2CE6">
        <w:rPr>
          <w:rFonts w:ascii="Times New Roman" w:eastAsia="Times New Roman" w:hAnsi="Times New Roman"/>
          <w:sz w:val="24"/>
          <w:szCs w:val="24"/>
          <w:lang w:val="en-US"/>
        </w:rPr>
        <w:t>forcojë</w:t>
      </w:r>
      <w:proofErr w:type="spellEnd"/>
      <w:r w:rsidRPr="00DE2CE6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DE2CE6">
        <w:rPr>
          <w:rFonts w:ascii="Times New Roman" w:eastAsia="Times New Roman" w:hAnsi="Times New Roman"/>
          <w:sz w:val="24"/>
          <w:szCs w:val="24"/>
          <w:lang w:val="en-US"/>
        </w:rPr>
        <w:t>procesin</w:t>
      </w:r>
      <w:proofErr w:type="spellEnd"/>
      <w:r w:rsidRPr="00DE2CE6">
        <w:rPr>
          <w:rFonts w:ascii="Times New Roman" w:eastAsia="Times New Roman" w:hAnsi="Times New Roman"/>
          <w:sz w:val="24"/>
          <w:szCs w:val="24"/>
          <w:lang w:val="en-US"/>
        </w:rPr>
        <w:t xml:space="preserve"> e </w:t>
      </w:r>
      <w:proofErr w:type="spellStart"/>
      <w:r w:rsidRPr="00DE2CE6">
        <w:rPr>
          <w:rFonts w:ascii="Times New Roman" w:eastAsia="Times New Roman" w:hAnsi="Times New Roman"/>
          <w:sz w:val="24"/>
          <w:szCs w:val="24"/>
          <w:lang w:val="en-US"/>
        </w:rPr>
        <w:t>përfshirjes</w:t>
      </w:r>
      <w:proofErr w:type="spellEnd"/>
      <w:r w:rsidRPr="00DE2CE6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DE2CE6">
        <w:rPr>
          <w:rFonts w:ascii="Times New Roman" w:eastAsia="Times New Roman" w:hAnsi="Times New Roman"/>
          <w:sz w:val="24"/>
          <w:szCs w:val="24"/>
          <w:lang w:val="en-US"/>
        </w:rPr>
        <w:t>së</w:t>
      </w:r>
      <w:proofErr w:type="spellEnd"/>
      <w:r w:rsidRPr="00DE2CE6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DE2CE6">
        <w:rPr>
          <w:rFonts w:ascii="Times New Roman" w:eastAsia="Times New Roman" w:hAnsi="Times New Roman"/>
          <w:sz w:val="24"/>
          <w:szCs w:val="24"/>
          <w:lang w:val="en-US"/>
        </w:rPr>
        <w:t>Vjosës</w:t>
      </w:r>
      <w:proofErr w:type="spellEnd"/>
      <w:r w:rsidRPr="00DE2CE6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DE2CE6">
        <w:rPr>
          <w:rFonts w:ascii="Times New Roman" w:eastAsia="Times New Roman" w:hAnsi="Times New Roman"/>
          <w:sz w:val="24"/>
          <w:szCs w:val="24"/>
          <w:lang w:val="en-US"/>
        </w:rPr>
        <w:t>në</w:t>
      </w:r>
      <w:proofErr w:type="spellEnd"/>
      <w:r w:rsidRPr="00DE2CE6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DE2CE6">
        <w:rPr>
          <w:rFonts w:ascii="Times New Roman" w:eastAsia="Times New Roman" w:hAnsi="Times New Roman"/>
          <w:sz w:val="24"/>
          <w:szCs w:val="24"/>
          <w:lang w:val="en-US"/>
        </w:rPr>
        <w:t>listën</w:t>
      </w:r>
      <w:proofErr w:type="spellEnd"/>
      <w:r w:rsidRPr="00DE2CE6">
        <w:rPr>
          <w:rFonts w:ascii="Times New Roman" w:eastAsia="Times New Roman" w:hAnsi="Times New Roman"/>
          <w:sz w:val="24"/>
          <w:szCs w:val="24"/>
          <w:lang w:val="en-US"/>
        </w:rPr>
        <w:t xml:space="preserve"> e UNESCO, duke </w:t>
      </w:r>
      <w:proofErr w:type="spellStart"/>
      <w:r w:rsidRPr="00DE2CE6">
        <w:rPr>
          <w:rFonts w:ascii="Times New Roman" w:eastAsia="Times New Roman" w:hAnsi="Times New Roman"/>
          <w:sz w:val="24"/>
          <w:szCs w:val="24"/>
          <w:lang w:val="en-US"/>
        </w:rPr>
        <w:t>rritur</w:t>
      </w:r>
      <w:proofErr w:type="spellEnd"/>
      <w:r w:rsidRPr="00DE2CE6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DE2CE6">
        <w:rPr>
          <w:rFonts w:ascii="Times New Roman" w:eastAsia="Times New Roman" w:hAnsi="Times New Roman"/>
          <w:sz w:val="24"/>
          <w:szCs w:val="24"/>
          <w:lang w:val="en-US"/>
        </w:rPr>
        <w:t>dukshmërinë</w:t>
      </w:r>
      <w:proofErr w:type="spellEnd"/>
      <w:r w:rsidRPr="00DE2CE6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DE2CE6">
        <w:rPr>
          <w:rFonts w:ascii="Times New Roman" w:eastAsia="Times New Roman" w:hAnsi="Times New Roman"/>
          <w:sz w:val="24"/>
          <w:szCs w:val="24"/>
          <w:lang w:val="en-US"/>
        </w:rPr>
        <w:t>dhe</w:t>
      </w:r>
      <w:proofErr w:type="spellEnd"/>
      <w:r w:rsidRPr="00DE2CE6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DE2CE6">
        <w:rPr>
          <w:rFonts w:ascii="Times New Roman" w:eastAsia="Times New Roman" w:hAnsi="Times New Roman"/>
          <w:sz w:val="24"/>
          <w:szCs w:val="24"/>
          <w:lang w:val="en-US"/>
        </w:rPr>
        <w:t>sensibilizimin</w:t>
      </w:r>
      <w:proofErr w:type="spellEnd"/>
      <w:r w:rsidRPr="00DE2CE6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="00D55BBA">
        <w:rPr>
          <w:rFonts w:ascii="Times New Roman" w:eastAsia="Times New Roman" w:hAnsi="Times New Roman"/>
          <w:sz w:val="24"/>
          <w:szCs w:val="24"/>
          <w:lang w:val="en-US"/>
        </w:rPr>
        <w:t>komb</w:t>
      </w:r>
      <w:r w:rsidR="001F74D3">
        <w:rPr>
          <w:rFonts w:ascii="Times New Roman" w:eastAsia="Times New Roman" w:hAnsi="Times New Roman"/>
          <w:sz w:val="24"/>
          <w:szCs w:val="24"/>
          <w:lang w:val="en-US"/>
        </w:rPr>
        <w:t>ë</w:t>
      </w:r>
      <w:r w:rsidR="00D55BBA">
        <w:rPr>
          <w:rFonts w:ascii="Times New Roman" w:eastAsia="Times New Roman" w:hAnsi="Times New Roman"/>
          <w:sz w:val="24"/>
          <w:szCs w:val="24"/>
          <w:lang w:val="en-US"/>
        </w:rPr>
        <w:t>tar</w:t>
      </w:r>
      <w:proofErr w:type="spellEnd"/>
      <w:r w:rsidR="00D55BBA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="00D55BBA">
        <w:rPr>
          <w:rFonts w:ascii="Times New Roman" w:eastAsia="Times New Roman" w:hAnsi="Times New Roman"/>
          <w:sz w:val="24"/>
          <w:szCs w:val="24"/>
          <w:lang w:val="en-US"/>
        </w:rPr>
        <w:t>dhe</w:t>
      </w:r>
      <w:proofErr w:type="spellEnd"/>
      <w:r w:rsidR="00D55BBA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DE2CE6">
        <w:rPr>
          <w:rFonts w:ascii="Times New Roman" w:eastAsia="Times New Roman" w:hAnsi="Times New Roman"/>
          <w:sz w:val="24"/>
          <w:szCs w:val="24"/>
          <w:lang w:val="en-US"/>
        </w:rPr>
        <w:t>ndërkombëtar</w:t>
      </w:r>
      <w:proofErr w:type="spellEnd"/>
      <w:r w:rsidRPr="00DE2CE6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DE2CE6">
        <w:rPr>
          <w:rFonts w:ascii="Times New Roman" w:eastAsia="Times New Roman" w:hAnsi="Times New Roman"/>
          <w:sz w:val="24"/>
          <w:szCs w:val="24"/>
          <w:lang w:val="en-US"/>
        </w:rPr>
        <w:t>për</w:t>
      </w:r>
      <w:proofErr w:type="spellEnd"/>
      <w:r w:rsidRPr="00DE2CE6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DE2CE6">
        <w:rPr>
          <w:rFonts w:ascii="Times New Roman" w:eastAsia="Times New Roman" w:hAnsi="Times New Roman"/>
          <w:sz w:val="24"/>
          <w:szCs w:val="24"/>
          <w:lang w:val="en-US"/>
        </w:rPr>
        <w:t>këtë</w:t>
      </w:r>
      <w:proofErr w:type="spellEnd"/>
      <w:r w:rsidRPr="00DE2CE6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DE2CE6">
        <w:rPr>
          <w:rFonts w:ascii="Times New Roman" w:eastAsia="Times New Roman" w:hAnsi="Times New Roman"/>
          <w:sz w:val="24"/>
          <w:szCs w:val="24"/>
          <w:lang w:val="en-US"/>
        </w:rPr>
        <w:t>iniciativë</w:t>
      </w:r>
      <w:proofErr w:type="spellEnd"/>
      <w:r w:rsidRPr="00DE2CE6">
        <w:rPr>
          <w:rFonts w:ascii="Times New Roman" w:eastAsia="Times New Roman" w:hAnsi="Times New Roman"/>
          <w:sz w:val="24"/>
          <w:szCs w:val="24"/>
          <w:lang w:val="en-US"/>
        </w:rPr>
        <w:t xml:space="preserve">. </w:t>
      </w:r>
    </w:p>
    <w:p w14:paraId="5BC75BF2" w14:textId="77777777" w:rsidR="00C9567E" w:rsidRDefault="00DE2CE6" w:rsidP="002A26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proofErr w:type="spellStart"/>
      <w:r w:rsidRPr="00DE2CE6">
        <w:rPr>
          <w:rFonts w:ascii="Times New Roman" w:eastAsia="Times New Roman" w:hAnsi="Times New Roman"/>
          <w:sz w:val="24"/>
          <w:szCs w:val="24"/>
          <w:lang w:val="en-US"/>
        </w:rPr>
        <w:t>Dokumentari</w:t>
      </w:r>
      <w:proofErr w:type="spellEnd"/>
      <w:r w:rsidRPr="00DE2CE6">
        <w:rPr>
          <w:rFonts w:ascii="Times New Roman" w:eastAsia="Times New Roman" w:hAnsi="Times New Roman"/>
          <w:sz w:val="24"/>
          <w:szCs w:val="24"/>
          <w:lang w:val="en-US"/>
        </w:rPr>
        <w:t xml:space="preserve">, </w:t>
      </w:r>
      <w:proofErr w:type="spellStart"/>
      <w:r w:rsidRPr="00DE2CE6">
        <w:rPr>
          <w:rFonts w:ascii="Times New Roman" w:eastAsia="Times New Roman" w:hAnsi="Times New Roman"/>
          <w:sz w:val="24"/>
          <w:szCs w:val="24"/>
          <w:lang w:val="en-US"/>
        </w:rPr>
        <w:t>i</w:t>
      </w:r>
      <w:proofErr w:type="spellEnd"/>
      <w:r w:rsidRPr="00DE2CE6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DE2CE6">
        <w:rPr>
          <w:rFonts w:ascii="Times New Roman" w:eastAsia="Times New Roman" w:hAnsi="Times New Roman"/>
          <w:sz w:val="24"/>
          <w:szCs w:val="24"/>
          <w:lang w:val="en-US"/>
        </w:rPr>
        <w:t>konceptuar</w:t>
      </w:r>
      <w:proofErr w:type="spellEnd"/>
      <w:r w:rsidRPr="00DE2CE6">
        <w:rPr>
          <w:rFonts w:ascii="Times New Roman" w:eastAsia="Times New Roman" w:hAnsi="Times New Roman"/>
          <w:sz w:val="24"/>
          <w:szCs w:val="24"/>
          <w:lang w:val="en-US"/>
        </w:rPr>
        <w:t xml:space="preserve"> me </w:t>
      </w:r>
      <w:proofErr w:type="spellStart"/>
      <w:r w:rsidRPr="00DE2CE6">
        <w:rPr>
          <w:rFonts w:ascii="Times New Roman" w:eastAsia="Times New Roman" w:hAnsi="Times New Roman"/>
          <w:sz w:val="24"/>
          <w:szCs w:val="24"/>
          <w:lang w:val="en-US"/>
        </w:rPr>
        <w:t>standarde</w:t>
      </w:r>
      <w:proofErr w:type="spellEnd"/>
      <w:r w:rsidRPr="00DE2CE6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DE2CE6">
        <w:rPr>
          <w:rFonts w:ascii="Times New Roman" w:eastAsia="Times New Roman" w:hAnsi="Times New Roman"/>
          <w:sz w:val="24"/>
          <w:szCs w:val="24"/>
          <w:lang w:val="en-US"/>
        </w:rPr>
        <w:t>bashkëkohore</w:t>
      </w:r>
      <w:proofErr w:type="spellEnd"/>
      <w:r w:rsidRPr="00DE2CE6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DE2CE6">
        <w:rPr>
          <w:rFonts w:ascii="Times New Roman" w:eastAsia="Times New Roman" w:hAnsi="Times New Roman"/>
          <w:sz w:val="24"/>
          <w:szCs w:val="24"/>
          <w:lang w:val="en-US"/>
        </w:rPr>
        <w:t>audiovizive</w:t>
      </w:r>
      <w:proofErr w:type="spellEnd"/>
      <w:r w:rsidRPr="00DE2CE6">
        <w:rPr>
          <w:rFonts w:ascii="Times New Roman" w:eastAsia="Times New Roman" w:hAnsi="Times New Roman"/>
          <w:sz w:val="24"/>
          <w:szCs w:val="24"/>
          <w:lang w:val="en-US"/>
        </w:rPr>
        <w:t xml:space="preserve">, do </w:t>
      </w:r>
      <w:proofErr w:type="spellStart"/>
      <w:r w:rsidRPr="00DE2CE6">
        <w:rPr>
          <w:rFonts w:ascii="Times New Roman" w:eastAsia="Times New Roman" w:hAnsi="Times New Roman"/>
          <w:sz w:val="24"/>
          <w:szCs w:val="24"/>
          <w:lang w:val="en-US"/>
        </w:rPr>
        <w:t>të</w:t>
      </w:r>
      <w:proofErr w:type="spellEnd"/>
      <w:r w:rsidRPr="00DE2CE6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DE2CE6">
        <w:rPr>
          <w:rFonts w:ascii="Times New Roman" w:eastAsia="Times New Roman" w:hAnsi="Times New Roman"/>
          <w:sz w:val="24"/>
          <w:szCs w:val="24"/>
          <w:lang w:val="en-US"/>
        </w:rPr>
        <w:t>përfshijë</w:t>
      </w:r>
      <w:proofErr w:type="spellEnd"/>
      <w:r w:rsidRPr="00DE2CE6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D55BBA">
        <w:rPr>
          <w:rFonts w:ascii="Times New Roman" w:eastAsia="Times New Roman" w:hAnsi="Times New Roman"/>
          <w:sz w:val="24"/>
          <w:szCs w:val="24"/>
          <w:lang w:val="en-US"/>
        </w:rPr>
        <w:t>plane</w:t>
      </w:r>
      <w:r w:rsidRPr="00DE2CE6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DE2CE6">
        <w:rPr>
          <w:rFonts w:ascii="Times New Roman" w:eastAsia="Times New Roman" w:hAnsi="Times New Roman"/>
          <w:sz w:val="24"/>
          <w:szCs w:val="24"/>
          <w:lang w:val="en-US"/>
        </w:rPr>
        <w:t>filmike</w:t>
      </w:r>
      <w:proofErr w:type="spellEnd"/>
      <w:r w:rsidRPr="00DE2CE6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DE2CE6">
        <w:rPr>
          <w:rFonts w:ascii="Times New Roman" w:eastAsia="Times New Roman" w:hAnsi="Times New Roman"/>
          <w:sz w:val="24"/>
          <w:szCs w:val="24"/>
          <w:lang w:val="en-US"/>
        </w:rPr>
        <w:t>cilësore</w:t>
      </w:r>
      <w:proofErr w:type="spellEnd"/>
      <w:r w:rsidR="00383169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="00383169">
        <w:rPr>
          <w:rFonts w:ascii="Times New Roman" w:eastAsia="Times New Roman" w:hAnsi="Times New Roman"/>
          <w:sz w:val="24"/>
          <w:szCs w:val="24"/>
          <w:lang w:val="en-US"/>
        </w:rPr>
        <w:t>p</w:t>
      </w:r>
      <w:r w:rsidR="00730EBE">
        <w:rPr>
          <w:rFonts w:ascii="Times New Roman" w:eastAsia="Times New Roman" w:hAnsi="Times New Roman"/>
          <w:sz w:val="24"/>
          <w:szCs w:val="24"/>
          <w:lang w:val="en-US"/>
        </w:rPr>
        <w:t>ë</w:t>
      </w:r>
      <w:r w:rsidR="00383169">
        <w:rPr>
          <w:rFonts w:ascii="Times New Roman" w:eastAsia="Times New Roman" w:hAnsi="Times New Roman"/>
          <w:sz w:val="24"/>
          <w:szCs w:val="24"/>
          <w:lang w:val="en-US"/>
        </w:rPr>
        <w:t>rgjat</w:t>
      </w:r>
      <w:r w:rsidR="00730EBE">
        <w:rPr>
          <w:rFonts w:ascii="Times New Roman" w:eastAsia="Times New Roman" w:hAnsi="Times New Roman"/>
          <w:sz w:val="24"/>
          <w:szCs w:val="24"/>
          <w:lang w:val="en-US"/>
        </w:rPr>
        <w:t>ë</w:t>
      </w:r>
      <w:proofErr w:type="spellEnd"/>
      <w:r w:rsidR="00383169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="00383169">
        <w:rPr>
          <w:rFonts w:ascii="Times New Roman" w:eastAsia="Times New Roman" w:hAnsi="Times New Roman"/>
          <w:sz w:val="24"/>
          <w:szCs w:val="24"/>
          <w:lang w:val="en-US"/>
        </w:rPr>
        <w:t>gjith</w:t>
      </w:r>
      <w:r w:rsidR="00730EBE">
        <w:rPr>
          <w:rFonts w:ascii="Times New Roman" w:eastAsia="Times New Roman" w:hAnsi="Times New Roman"/>
          <w:sz w:val="24"/>
          <w:szCs w:val="24"/>
          <w:lang w:val="en-US"/>
        </w:rPr>
        <w:t>ë</w:t>
      </w:r>
      <w:proofErr w:type="spellEnd"/>
      <w:r w:rsidR="00383169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="00383169">
        <w:rPr>
          <w:rFonts w:ascii="Times New Roman" w:eastAsia="Times New Roman" w:hAnsi="Times New Roman"/>
          <w:sz w:val="24"/>
          <w:szCs w:val="24"/>
          <w:lang w:val="en-US"/>
        </w:rPr>
        <w:t>Lumit</w:t>
      </w:r>
      <w:proofErr w:type="spellEnd"/>
      <w:r w:rsidR="00383169">
        <w:rPr>
          <w:rFonts w:ascii="Times New Roman" w:eastAsia="Times New Roman" w:hAnsi="Times New Roman"/>
          <w:sz w:val="24"/>
          <w:szCs w:val="24"/>
          <w:lang w:val="en-US"/>
        </w:rPr>
        <w:t xml:space="preserve"> Vjosa</w:t>
      </w:r>
      <w:r w:rsidRPr="00DE2CE6">
        <w:rPr>
          <w:rFonts w:ascii="Times New Roman" w:eastAsia="Times New Roman" w:hAnsi="Times New Roman"/>
          <w:sz w:val="24"/>
          <w:szCs w:val="24"/>
          <w:lang w:val="en-US"/>
        </w:rPr>
        <w:t xml:space="preserve">, </w:t>
      </w:r>
      <w:proofErr w:type="spellStart"/>
      <w:r w:rsidRPr="00DE2CE6">
        <w:rPr>
          <w:rFonts w:ascii="Times New Roman" w:eastAsia="Times New Roman" w:hAnsi="Times New Roman"/>
          <w:sz w:val="24"/>
          <w:szCs w:val="24"/>
          <w:lang w:val="en-US"/>
        </w:rPr>
        <w:t>si</w:t>
      </w:r>
      <w:proofErr w:type="spellEnd"/>
      <w:r w:rsidRPr="00DE2CE6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DE2CE6">
        <w:rPr>
          <w:rFonts w:ascii="Times New Roman" w:eastAsia="Times New Roman" w:hAnsi="Times New Roman"/>
          <w:sz w:val="24"/>
          <w:szCs w:val="24"/>
          <w:lang w:val="en-US"/>
        </w:rPr>
        <w:t>dhe</w:t>
      </w:r>
      <w:proofErr w:type="spellEnd"/>
      <w:r w:rsidRPr="00DE2CE6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DE2CE6">
        <w:rPr>
          <w:rFonts w:ascii="Times New Roman" w:eastAsia="Times New Roman" w:hAnsi="Times New Roman"/>
          <w:sz w:val="24"/>
          <w:szCs w:val="24"/>
          <w:lang w:val="en-US"/>
        </w:rPr>
        <w:t>narrativë</w:t>
      </w:r>
      <w:proofErr w:type="spellEnd"/>
      <w:r w:rsidRPr="00DE2CE6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DE2CE6">
        <w:rPr>
          <w:rFonts w:ascii="Times New Roman" w:eastAsia="Times New Roman" w:hAnsi="Times New Roman"/>
          <w:sz w:val="24"/>
          <w:szCs w:val="24"/>
          <w:lang w:val="en-US"/>
        </w:rPr>
        <w:t>që</w:t>
      </w:r>
      <w:proofErr w:type="spellEnd"/>
      <w:r w:rsidRPr="00DE2CE6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DE2CE6">
        <w:rPr>
          <w:rFonts w:ascii="Times New Roman" w:eastAsia="Times New Roman" w:hAnsi="Times New Roman"/>
          <w:sz w:val="24"/>
          <w:szCs w:val="24"/>
          <w:lang w:val="en-US"/>
        </w:rPr>
        <w:t>thekson</w:t>
      </w:r>
      <w:proofErr w:type="spellEnd"/>
      <w:r w:rsidRPr="00DE2CE6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DE2CE6">
        <w:rPr>
          <w:rFonts w:ascii="Times New Roman" w:eastAsia="Times New Roman" w:hAnsi="Times New Roman"/>
          <w:sz w:val="24"/>
          <w:szCs w:val="24"/>
          <w:lang w:val="en-US"/>
        </w:rPr>
        <w:t>rëndësinë</w:t>
      </w:r>
      <w:proofErr w:type="spellEnd"/>
      <w:r w:rsidRPr="00DE2CE6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DE2CE6">
        <w:rPr>
          <w:rFonts w:ascii="Times New Roman" w:eastAsia="Times New Roman" w:hAnsi="Times New Roman"/>
          <w:sz w:val="24"/>
          <w:szCs w:val="24"/>
          <w:lang w:val="en-US"/>
        </w:rPr>
        <w:t>globale</w:t>
      </w:r>
      <w:proofErr w:type="spellEnd"/>
      <w:r w:rsidRPr="00DE2CE6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DE2CE6">
        <w:rPr>
          <w:rFonts w:ascii="Times New Roman" w:eastAsia="Times New Roman" w:hAnsi="Times New Roman"/>
          <w:sz w:val="24"/>
          <w:szCs w:val="24"/>
          <w:lang w:val="en-US"/>
        </w:rPr>
        <w:t>të</w:t>
      </w:r>
      <w:proofErr w:type="spellEnd"/>
      <w:r w:rsidRPr="00DE2CE6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DE2CE6">
        <w:rPr>
          <w:rFonts w:ascii="Times New Roman" w:eastAsia="Times New Roman" w:hAnsi="Times New Roman"/>
          <w:sz w:val="24"/>
          <w:szCs w:val="24"/>
          <w:lang w:val="en-US"/>
        </w:rPr>
        <w:t>ruajtjes</w:t>
      </w:r>
      <w:proofErr w:type="spellEnd"/>
      <w:r w:rsidRPr="00DE2CE6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DE2CE6">
        <w:rPr>
          <w:rFonts w:ascii="Times New Roman" w:eastAsia="Times New Roman" w:hAnsi="Times New Roman"/>
          <w:sz w:val="24"/>
          <w:szCs w:val="24"/>
          <w:lang w:val="en-US"/>
        </w:rPr>
        <w:t>së</w:t>
      </w:r>
      <w:proofErr w:type="spellEnd"/>
      <w:r w:rsidRPr="00DE2CE6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="00383169">
        <w:rPr>
          <w:rFonts w:ascii="Times New Roman" w:eastAsia="Times New Roman" w:hAnsi="Times New Roman"/>
          <w:sz w:val="24"/>
          <w:szCs w:val="24"/>
          <w:lang w:val="en-US"/>
        </w:rPr>
        <w:t>tij</w:t>
      </w:r>
      <w:proofErr w:type="spellEnd"/>
      <w:r w:rsidRPr="00DE2CE6">
        <w:rPr>
          <w:rFonts w:ascii="Times New Roman" w:eastAsia="Times New Roman" w:hAnsi="Times New Roman"/>
          <w:sz w:val="24"/>
          <w:szCs w:val="24"/>
          <w:lang w:val="en-US"/>
        </w:rPr>
        <w:t>.</w:t>
      </w:r>
    </w:p>
    <w:p w14:paraId="7856E3A9" w14:textId="62B03C79" w:rsidR="00DE2CE6" w:rsidRPr="00C9567E" w:rsidRDefault="00C9567E" w:rsidP="00C9567E">
      <w:pPr>
        <w:jc w:val="both"/>
        <w:rPr>
          <w:rFonts w:ascii="Times New Roman" w:eastAsiaTheme="minorHAnsi" w:hAnsi="Times New Roman"/>
          <w:b/>
          <w:sz w:val="24"/>
          <w:szCs w:val="24"/>
          <w:lang w:val="it-IT"/>
        </w:rPr>
      </w:pPr>
      <w:r w:rsidRPr="00796F5F">
        <w:rPr>
          <w:rFonts w:ascii="Times New Roman" w:eastAsiaTheme="minorHAnsi" w:hAnsi="Times New Roman"/>
          <w:b/>
          <w:sz w:val="24"/>
          <w:szCs w:val="24"/>
          <w:lang w:val="it-IT"/>
        </w:rPr>
        <w:t xml:space="preserve">Shpeshtësia e shfaqes së </w:t>
      </w:r>
      <w:r w:rsidRPr="00FC69FA">
        <w:rPr>
          <w:rFonts w:ascii="Times New Roman" w:eastAsiaTheme="minorHAnsi" w:hAnsi="Times New Roman"/>
          <w:b/>
          <w:sz w:val="24"/>
          <w:szCs w:val="24"/>
          <w:lang w:val="it-IT"/>
        </w:rPr>
        <w:t>dokumentarit:</w:t>
      </w:r>
      <w:r w:rsidRPr="00FC69FA">
        <w:rPr>
          <w:rFonts w:ascii="Times New Roman" w:eastAsiaTheme="minorHAnsi" w:hAnsi="Times New Roman"/>
          <w:sz w:val="24"/>
          <w:szCs w:val="24"/>
          <w:lang w:val="it-IT"/>
        </w:rPr>
        <w:t xml:space="preserve"> 1 (një)  here në media </w:t>
      </w:r>
      <w:r>
        <w:rPr>
          <w:rFonts w:ascii="Times New Roman" w:eastAsiaTheme="minorHAnsi" w:hAnsi="Times New Roman"/>
          <w:sz w:val="24"/>
          <w:szCs w:val="24"/>
          <w:lang w:val="it-IT"/>
        </w:rPr>
        <w:t>kombëtare</w:t>
      </w:r>
      <w:r>
        <w:rPr>
          <w:rFonts w:ascii="Times New Roman" w:eastAsiaTheme="minorHAnsi" w:hAnsi="Times New Roman"/>
          <w:b/>
          <w:sz w:val="24"/>
          <w:szCs w:val="24"/>
          <w:lang w:val="it-IT"/>
        </w:rPr>
        <w:t>.</w:t>
      </w:r>
      <w:r w:rsidR="00DE2CE6" w:rsidRPr="00DE2CE6">
        <w:rPr>
          <w:rFonts w:ascii="Arial" w:eastAsia="Times New Roman" w:hAnsi="Arial" w:cs="Arial"/>
          <w:vanish/>
          <w:sz w:val="16"/>
          <w:szCs w:val="16"/>
          <w:lang w:val="en-US"/>
        </w:rPr>
        <w:t>Top of Form</w:t>
      </w:r>
    </w:p>
    <w:p w14:paraId="28A110C7" w14:textId="77777777" w:rsidR="00DE2CE6" w:rsidRPr="00DE2CE6" w:rsidRDefault="00DE2CE6" w:rsidP="00DE2CE6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val="en-US"/>
        </w:rPr>
      </w:pPr>
      <w:r w:rsidRPr="00DE2CE6">
        <w:rPr>
          <w:rFonts w:ascii="Arial" w:eastAsia="Times New Roman" w:hAnsi="Arial" w:cs="Arial"/>
          <w:vanish/>
          <w:sz w:val="16"/>
          <w:szCs w:val="16"/>
          <w:lang w:val="en-US"/>
        </w:rPr>
        <w:t>Bottom of Form</w:t>
      </w:r>
    </w:p>
    <w:p w14:paraId="5490FD33" w14:textId="3C8A51B8" w:rsidR="00796F5F" w:rsidRDefault="00CE0E1F" w:rsidP="00796F5F">
      <w:pPr>
        <w:jc w:val="both"/>
        <w:rPr>
          <w:rFonts w:ascii="Times New Roman" w:eastAsiaTheme="minorHAnsi" w:hAnsi="Times New Roman"/>
          <w:b/>
          <w:sz w:val="24"/>
          <w:szCs w:val="24"/>
          <w:lang w:val="it-IT"/>
        </w:rPr>
      </w:pPr>
      <w:r>
        <w:rPr>
          <w:rFonts w:ascii="Times New Roman" w:eastAsiaTheme="minorHAnsi" w:hAnsi="Times New Roman"/>
          <w:b/>
          <w:sz w:val="24"/>
          <w:szCs w:val="24"/>
          <w:lang w:val="it-IT"/>
        </w:rPr>
        <w:t>P</w:t>
      </w:r>
      <w:r w:rsidR="00796F5F" w:rsidRPr="00796F5F">
        <w:rPr>
          <w:rFonts w:ascii="Times New Roman" w:eastAsiaTheme="minorHAnsi" w:hAnsi="Times New Roman"/>
          <w:b/>
          <w:sz w:val="24"/>
          <w:szCs w:val="24"/>
          <w:lang w:val="it-IT"/>
        </w:rPr>
        <w:t>eriudha e realizimit</w:t>
      </w:r>
      <w:r w:rsidR="00796F5F" w:rsidRPr="0005072E">
        <w:rPr>
          <w:rFonts w:ascii="Times New Roman" w:eastAsiaTheme="minorHAnsi" w:hAnsi="Times New Roman"/>
          <w:b/>
          <w:sz w:val="24"/>
          <w:szCs w:val="24"/>
          <w:lang w:val="it-IT"/>
        </w:rPr>
        <w:t xml:space="preserve">: </w:t>
      </w:r>
      <w:r w:rsidR="00D55BBA" w:rsidRPr="00D55BBA">
        <w:rPr>
          <w:rFonts w:ascii="Times New Roman" w:eastAsiaTheme="minorHAnsi" w:hAnsi="Times New Roman"/>
          <w:bCs/>
          <w:sz w:val="24"/>
          <w:szCs w:val="24"/>
          <w:lang w:val="it-IT"/>
        </w:rPr>
        <w:t>Realizimi i sh</w:t>
      </w:r>
      <w:r w:rsidR="001F74D3">
        <w:rPr>
          <w:rFonts w:ascii="Times New Roman" w:eastAsiaTheme="minorHAnsi" w:hAnsi="Times New Roman"/>
          <w:bCs/>
          <w:sz w:val="24"/>
          <w:szCs w:val="24"/>
          <w:lang w:val="it-IT"/>
        </w:rPr>
        <w:t>ë</w:t>
      </w:r>
      <w:r w:rsidR="00D55BBA" w:rsidRPr="00D55BBA">
        <w:rPr>
          <w:rFonts w:ascii="Times New Roman" w:eastAsiaTheme="minorHAnsi" w:hAnsi="Times New Roman"/>
          <w:bCs/>
          <w:sz w:val="24"/>
          <w:szCs w:val="24"/>
          <w:lang w:val="it-IT"/>
        </w:rPr>
        <w:t>rbimit do t</w:t>
      </w:r>
      <w:r w:rsidR="001F74D3">
        <w:rPr>
          <w:rFonts w:ascii="Times New Roman" w:eastAsiaTheme="minorHAnsi" w:hAnsi="Times New Roman"/>
          <w:bCs/>
          <w:sz w:val="24"/>
          <w:szCs w:val="24"/>
          <w:lang w:val="it-IT"/>
        </w:rPr>
        <w:t>ë</w:t>
      </w:r>
      <w:r w:rsidR="00D55BBA" w:rsidRPr="00D55BBA">
        <w:rPr>
          <w:rFonts w:ascii="Times New Roman" w:eastAsiaTheme="minorHAnsi" w:hAnsi="Times New Roman"/>
          <w:bCs/>
          <w:sz w:val="24"/>
          <w:szCs w:val="24"/>
          <w:lang w:val="it-IT"/>
        </w:rPr>
        <w:t xml:space="preserve"> jet</w:t>
      </w:r>
      <w:r w:rsidR="001F74D3">
        <w:rPr>
          <w:rFonts w:ascii="Times New Roman" w:eastAsiaTheme="minorHAnsi" w:hAnsi="Times New Roman"/>
          <w:bCs/>
          <w:sz w:val="24"/>
          <w:szCs w:val="24"/>
          <w:lang w:val="it-IT"/>
        </w:rPr>
        <w:t>ë</w:t>
      </w:r>
      <w:r w:rsidR="00D55BBA">
        <w:rPr>
          <w:rFonts w:ascii="Times New Roman" w:eastAsiaTheme="minorHAnsi" w:hAnsi="Times New Roman"/>
          <w:b/>
          <w:sz w:val="24"/>
          <w:szCs w:val="24"/>
          <w:lang w:val="it-IT"/>
        </w:rPr>
        <w:t xml:space="preserve"> </w:t>
      </w:r>
      <w:r>
        <w:rPr>
          <w:rFonts w:ascii="Times New Roman" w:eastAsiaTheme="minorHAnsi" w:hAnsi="Times New Roman"/>
          <w:bCs/>
          <w:iCs/>
          <w:sz w:val="24"/>
          <w:szCs w:val="24"/>
          <w:lang w:val="it-IT"/>
        </w:rPr>
        <w:t>5</w:t>
      </w:r>
      <w:r w:rsidR="0005072E" w:rsidRPr="0005072E">
        <w:rPr>
          <w:rFonts w:ascii="Times New Roman" w:eastAsiaTheme="minorHAnsi" w:hAnsi="Times New Roman"/>
          <w:bCs/>
          <w:iCs/>
          <w:sz w:val="24"/>
          <w:szCs w:val="24"/>
          <w:lang w:val="it-IT"/>
        </w:rPr>
        <w:t xml:space="preserve"> (</w:t>
      </w:r>
      <w:r>
        <w:rPr>
          <w:rFonts w:ascii="Times New Roman" w:eastAsiaTheme="minorHAnsi" w:hAnsi="Times New Roman"/>
          <w:bCs/>
          <w:iCs/>
          <w:sz w:val="24"/>
          <w:szCs w:val="24"/>
          <w:lang w:val="it-IT"/>
        </w:rPr>
        <w:t>pes</w:t>
      </w:r>
      <w:r w:rsidR="00730EBE">
        <w:rPr>
          <w:rFonts w:ascii="Times New Roman" w:eastAsiaTheme="minorHAnsi" w:hAnsi="Times New Roman"/>
          <w:bCs/>
          <w:iCs/>
          <w:sz w:val="24"/>
          <w:szCs w:val="24"/>
          <w:lang w:val="it-IT"/>
        </w:rPr>
        <w:t>ë</w:t>
      </w:r>
      <w:r w:rsidR="0005072E" w:rsidRPr="0005072E">
        <w:rPr>
          <w:rFonts w:ascii="Times New Roman" w:eastAsiaTheme="minorHAnsi" w:hAnsi="Times New Roman"/>
          <w:bCs/>
          <w:iCs/>
          <w:sz w:val="24"/>
          <w:szCs w:val="24"/>
          <w:lang w:val="it-IT"/>
        </w:rPr>
        <w:t>)</w:t>
      </w:r>
      <w:r w:rsidR="00796F5F" w:rsidRPr="0005072E">
        <w:rPr>
          <w:rFonts w:ascii="Times New Roman" w:eastAsiaTheme="minorHAnsi" w:hAnsi="Times New Roman"/>
          <w:bCs/>
          <w:iCs/>
          <w:sz w:val="24"/>
          <w:szCs w:val="24"/>
          <w:lang w:val="it-IT"/>
        </w:rPr>
        <w:t xml:space="preserve"> </w:t>
      </w:r>
      <w:r>
        <w:rPr>
          <w:rFonts w:ascii="Times New Roman" w:eastAsiaTheme="minorHAnsi" w:hAnsi="Times New Roman"/>
          <w:bCs/>
          <w:iCs/>
          <w:sz w:val="24"/>
          <w:szCs w:val="24"/>
          <w:lang w:val="it-IT"/>
        </w:rPr>
        <w:t>muaj</w:t>
      </w:r>
      <w:r w:rsidR="00796F5F" w:rsidRPr="0005072E">
        <w:rPr>
          <w:rFonts w:ascii="Times New Roman" w:eastAsiaTheme="minorHAnsi" w:hAnsi="Times New Roman"/>
          <w:bCs/>
          <w:iCs/>
          <w:sz w:val="24"/>
          <w:szCs w:val="24"/>
          <w:lang w:val="it-IT"/>
        </w:rPr>
        <w:t xml:space="preserve"> nga </w:t>
      </w:r>
      <w:r>
        <w:rPr>
          <w:rFonts w:ascii="Times New Roman" w:eastAsiaTheme="minorHAnsi" w:hAnsi="Times New Roman"/>
          <w:bCs/>
          <w:iCs/>
          <w:sz w:val="24"/>
          <w:szCs w:val="24"/>
          <w:lang w:val="it-IT"/>
        </w:rPr>
        <w:t>n</w:t>
      </w:r>
      <w:r w:rsidR="00730EBE">
        <w:rPr>
          <w:rFonts w:ascii="Times New Roman" w:eastAsiaTheme="minorHAnsi" w:hAnsi="Times New Roman"/>
          <w:bCs/>
          <w:iCs/>
          <w:sz w:val="24"/>
          <w:szCs w:val="24"/>
          <w:lang w:val="it-IT"/>
        </w:rPr>
        <w:t>ë</w:t>
      </w:r>
      <w:r>
        <w:rPr>
          <w:rFonts w:ascii="Times New Roman" w:eastAsiaTheme="minorHAnsi" w:hAnsi="Times New Roman"/>
          <w:bCs/>
          <w:iCs/>
          <w:sz w:val="24"/>
          <w:szCs w:val="24"/>
          <w:lang w:val="it-IT"/>
        </w:rPr>
        <w:t>nshkrimi i</w:t>
      </w:r>
      <w:r w:rsidR="00796F5F" w:rsidRPr="0005072E">
        <w:rPr>
          <w:rFonts w:ascii="Times New Roman" w:eastAsiaTheme="minorHAnsi" w:hAnsi="Times New Roman"/>
          <w:bCs/>
          <w:iCs/>
          <w:sz w:val="24"/>
          <w:szCs w:val="24"/>
          <w:lang w:val="it-IT"/>
        </w:rPr>
        <w:t xml:space="preserve"> kontratës</w:t>
      </w:r>
      <w:r w:rsidR="00796F5F" w:rsidRPr="00796F5F">
        <w:rPr>
          <w:rFonts w:ascii="Times New Roman" w:eastAsiaTheme="minorHAnsi" w:hAnsi="Times New Roman"/>
          <w:b/>
          <w:sz w:val="24"/>
          <w:szCs w:val="24"/>
          <w:lang w:val="it-IT"/>
        </w:rPr>
        <w:t xml:space="preserve"> </w:t>
      </w:r>
    </w:p>
    <w:p w14:paraId="594E76A7" w14:textId="4A221BCF" w:rsidR="00796F5F" w:rsidRDefault="00796F5F" w:rsidP="00796F5F">
      <w:pPr>
        <w:jc w:val="both"/>
        <w:rPr>
          <w:rFonts w:ascii="Times New Roman" w:eastAsiaTheme="minorHAnsi" w:hAnsi="Times New Roman"/>
          <w:sz w:val="24"/>
          <w:szCs w:val="24"/>
          <w:lang w:val="it-IT"/>
        </w:rPr>
      </w:pPr>
      <w:r w:rsidRPr="00F15C0F">
        <w:rPr>
          <w:rFonts w:ascii="Times New Roman" w:eastAsiaTheme="minorHAnsi" w:hAnsi="Times New Roman"/>
          <w:b/>
          <w:sz w:val="24"/>
          <w:szCs w:val="24"/>
          <w:lang w:val="it-IT"/>
        </w:rPr>
        <w:t xml:space="preserve">Fondi limit i përcaktuar: </w:t>
      </w:r>
      <w:r w:rsidR="00126AE1" w:rsidRPr="00126AE1">
        <w:rPr>
          <w:rFonts w:ascii="Times New Roman" w:eastAsiaTheme="minorHAnsi" w:hAnsi="Times New Roman"/>
          <w:sz w:val="24"/>
          <w:szCs w:val="24"/>
          <w:lang w:val="it-IT"/>
        </w:rPr>
        <w:t>6,343,333 (gjashtë milion e treqind e dyzetë e tre mijë e treqind e tridhjetë e tre) lekë pa Tvsh</w:t>
      </w:r>
      <w:r w:rsidR="00F15C0F" w:rsidRPr="00F15C0F">
        <w:rPr>
          <w:rFonts w:ascii="Times New Roman" w:eastAsiaTheme="minorHAnsi" w:hAnsi="Times New Roman"/>
          <w:sz w:val="24"/>
          <w:szCs w:val="24"/>
          <w:lang w:val="it-IT"/>
        </w:rPr>
        <w:t>.</w:t>
      </w:r>
    </w:p>
    <w:p w14:paraId="54D00CE4" w14:textId="64BE9A4F" w:rsidR="00DE46E9" w:rsidRPr="00F15C0F" w:rsidRDefault="00DE46E9" w:rsidP="00796F5F">
      <w:pPr>
        <w:jc w:val="both"/>
        <w:rPr>
          <w:rFonts w:ascii="Times New Roman" w:eastAsiaTheme="minorHAnsi" w:hAnsi="Times New Roman"/>
          <w:sz w:val="24"/>
          <w:szCs w:val="24"/>
          <w:lang w:val="it-IT"/>
        </w:rPr>
      </w:pPr>
      <w:r w:rsidRPr="00DE46E9">
        <w:rPr>
          <w:rFonts w:ascii="Times New Roman" w:eastAsiaTheme="minorHAnsi" w:hAnsi="Times New Roman"/>
          <w:b/>
          <w:bCs/>
          <w:sz w:val="24"/>
          <w:szCs w:val="24"/>
        </w:rPr>
        <w:t xml:space="preserve">Kohëzgjatja e kontratës: </w:t>
      </w:r>
      <w:r>
        <w:rPr>
          <w:rFonts w:ascii="Times New Roman" w:eastAsiaTheme="minorHAnsi" w:hAnsi="Times New Roman"/>
          <w:bCs/>
          <w:iCs/>
          <w:sz w:val="24"/>
          <w:szCs w:val="24"/>
          <w:lang w:val="it-IT"/>
        </w:rPr>
        <w:t>5</w:t>
      </w:r>
      <w:r w:rsidRPr="0005072E">
        <w:rPr>
          <w:rFonts w:ascii="Times New Roman" w:eastAsiaTheme="minorHAnsi" w:hAnsi="Times New Roman"/>
          <w:bCs/>
          <w:iCs/>
          <w:sz w:val="24"/>
          <w:szCs w:val="24"/>
          <w:lang w:val="it-IT"/>
        </w:rPr>
        <w:t xml:space="preserve"> (</w:t>
      </w:r>
      <w:r>
        <w:rPr>
          <w:rFonts w:ascii="Times New Roman" w:eastAsiaTheme="minorHAnsi" w:hAnsi="Times New Roman"/>
          <w:bCs/>
          <w:iCs/>
          <w:sz w:val="24"/>
          <w:szCs w:val="24"/>
          <w:lang w:val="it-IT"/>
        </w:rPr>
        <w:t>pesë</w:t>
      </w:r>
      <w:r w:rsidRPr="0005072E">
        <w:rPr>
          <w:rFonts w:ascii="Times New Roman" w:eastAsiaTheme="minorHAnsi" w:hAnsi="Times New Roman"/>
          <w:bCs/>
          <w:iCs/>
          <w:sz w:val="24"/>
          <w:szCs w:val="24"/>
          <w:lang w:val="it-IT"/>
        </w:rPr>
        <w:t xml:space="preserve">) </w:t>
      </w:r>
      <w:r>
        <w:rPr>
          <w:rFonts w:ascii="Times New Roman" w:eastAsiaTheme="minorHAnsi" w:hAnsi="Times New Roman"/>
          <w:bCs/>
          <w:iCs/>
          <w:sz w:val="24"/>
          <w:szCs w:val="24"/>
          <w:lang w:val="it-IT"/>
        </w:rPr>
        <w:t>muaj</w:t>
      </w:r>
    </w:p>
    <w:p w14:paraId="322AB870" w14:textId="4DC8F1D7" w:rsidR="00796F5F" w:rsidRPr="00796F5F" w:rsidRDefault="00796F5F" w:rsidP="00796F5F">
      <w:pPr>
        <w:jc w:val="both"/>
        <w:rPr>
          <w:rFonts w:ascii="Times New Roman" w:eastAsiaTheme="minorHAnsi" w:hAnsi="Times New Roman"/>
          <w:sz w:val="24"/>
          <w:szCs w:val="24"/>
          <w:lang w:val="it-IT"/>
        </w:rPr>
      </w:pPr>
      <w:r w:rsidRPr="00796F5F">
        <w:rPr>
          <w:rFonts w:ascii="Times New Roman" w:eastAsiaTheme="minorHAnsi" w:hAnsi="Times New Roman"/>
          <w:b/>
          <w:sz w:val="24"/>
          <w:szCs w:val="24"/>
          <w:lang w:val="it-IT"/>
        </w:rPr>
        <w:t>Afati perfundimtar për paraqitjen e konfirmimeve nga media e shkruar</w:t>
      </w:r>
      <w:r w:rsidR="00D55BBA">
        <w:rPr>
          <w:rFonts w:ascii="Times New Roman" w:eastAsiaTheme="minorHAnsi" w:hAnsi="Times New Roman"/>
          <w:b/>
          <w:sz w:val="24"/>
          <w:szCs w:val="24"/>
          <w:lang w:val="it-IT"/>
        </w:rPr>
        <w:t>/agjencia e specializuar</w:t>
      </w:r>
      <w:r w:rsidRPr="00796F5F">
        <w:rPr>
          <w:rFonts w:ascii="Times New Roman" w:eastAsiaTheme="minorHAnsi" w:hAnsi="Times New Roman"/>
          <w:b/>
          <w:sz w:val="24"/>
          <w:szCs w:val="24"/>
          <w:lang w:val="it-IT"/>
        </w:rPr>
        <w:t xml:space="preserve"> është deri </w:t>
      </w:r>
      <w:r w:rsidR="000F67F9" w:rsidRPr="00126AE1">
        <w:rPr>
          <w:rFonts w:ascii="Times New Roman" w:eastAsiaTheme="minorHAnsi" w:hAnsi="Times New Roman"/>
          <w:sz w:val="24"/>
          <w:szCs w:val="24"/>
          <w:lang w:val="it-IT"/>
        </w:rPr>
        <w:t>me datë 2</w:t>
      </w:r>
      <w:r w:rsidR="00126AE1" w:rsidRPr="00126AE1">
        <w:rPr>
          <w:rFonts w:ascii="Times New Roman" w:eastAsiaTheme="minorHAnsi" w:hAnsi="Times New Roman"/>
          <w:sz w:val="24"/>
          <w:szCs w:val="24"/>
          <w:lang w:val="it-IT"/>
        </w:rPr>
        <w:t>2</w:t>
      </w:r>
      <w:r w:rsidR="000F67F9" w:rsidRPr="00126AE1">
        <w:rPr>
          <w:rFonts w:ascii="Times New Roman" w:eastAsiaTheme="minorHAnsi" w:hAnsi="Times New Roman"/>
          <w:sz w:val="24"/>
          <w:szCs w:val="24"/>
          <w:lang w:val="it-IT"/>
        </w:rPr>
        <w:t>.0</w:t>
      </w:r>
      <w:r w:rsidR="00126AE1" w:rsidRPr="00126AE1">
        <w:rPr>
          <w:rFonts w:ascii="Times New Roman" w:eastAsiaTheme="minorHAnsi" w:hAnsi="Times New Roman"/>
          <w:sz w:val="24"/>
          <w:szCs w:val="24"/>
          <w:lang w:val="it-IT"/>
        </w:rPr>
        <w:t>5</w:t>
      </w:r>
      <w:r w:rsidRPr="00126AE1">
        <w:rPr>
          <w:rFonts w:ascii="Times New Roman" w:eastAsiaTheme="minorHAnsi" w:hAnsi="Times New Roman"/>
          <w:sz w:val="24"/>
          <w:szCs w:val="24"/>
          <w:lang w:val="it-IT"/>
        </w:rPr>
        <w:t>.202</w:t>
      </w:r>
      <w:r w:rsidR="00126AE1" w:rsidRPr="00126AE1">
        <w:rPr>
          <w:rFonts w:ascii="Times New Roman" w:eastAsiaTheme="minorHAnsi" w:hAnsi="Times New Roman"/>
          <w:sz w:val="24"/>
          <w:szCs w:val="24"/>
          <w:lang w:val="it-IT"/>
        </w:rPr>
        <w:t>6</w:t>
      </w:r>
      <w:r w:rsidRPr="00126AE1">
        <w:rPr>
          <w:rFonts w:ascii="Times New Roman" w:eastAsiaTheme="minorHAnsi" w:hAnsi="Times New Roman"/>
          <w:sz w:val="24"/>
          <w:szCs w:val="24"/>
          <w:lang w:val="it-IT"/>
        </w:rPr>
        <w:t xml:space="preserve">, ora 11.00, pranë </w:t>
      </w:r>
      <w:r w:rsidR="000F67F9" w:rsidRPr="00126AE1">
        <w:rPr>
          <w:rFonts w:ascii="Times New Roman" w:eastAsiaTheme="minorHAnsi" w:hAnsi="Times New Roman"/>
          <w:sz w:val="24"/>
          <w:szCs w:val="24"/>
          <w:lang w:val="it-IT"/>
        </w:rPr>
        <w:t>Ministrisë</w:t>
      </w:r>
      <w:r w:rsidR="000F67F9">
        <w:rPr>
          <w:rFonts w:ascii="Times New Roman" w:eastAsiaTheme="minorHAnsi" w:hAnsi="Times New Roman"/>
          <w:sz w:val="24"/>
          <w:szCs w:val="24"/>
          <w:lang w:val="it-IT"/>
        </w:rPr>
        <w:t xml:space="preserve"> së Mjedisit</w:t>
      </w:r>
      <w:r w:rsidRPr="00796F5F">
        <w:rPr>
          <w:rFonts w:ascii="Times New Roman" w:eastAsiaTheme="minorHAnsi" w:hAnsi="Times New Roman"/>
          <w:sz w:val="24"/>
          <w:szCs w:val="24"/>
          <w:lang w:val="it-IT"/>
        </w:rPr>
        <w:t>.</w:t>
      </w:r>
    </w:p>
    <w:p w14:paraId="09CCEEE2" w14:textId="77777777" w:rsidR="00053C73" w:rsidRDefault="00053C73" w:rsidP="00796F5F">
      <w:pPr>
        <w:jc w:val="both"/>
        <w:rPr>
          <w:rFonts w:ascii="Times New Roman" w:eastAsiaTheme="minorHAnsi" w:hAnsi="Times New Roman"/>
          <w:b/>
          <w:sz w:val="24"/>
          <w:szCs w:val="24"/>
          <w:highlight w:val="yellow"/>
          <w:lang w:val="it-IT"/>
        </w:rPr>
      </w:pPr>
    </w:p>
    <w:p w14:paraId="2BF27D60" w14:textId="40DF5A78" w:rsidR="00796F5F" w:rsidRPr="00796F5F" w:rsidRDefault="00796F5F" w:rsidP="00796F5F">
      <w:pPr>
        <w:jc w:val="both"/>
        <w:rPr>
          <w:rFonts w:ascii="Times New Roman" w:eastAsiaTheme="minorHAnsi" w:hAnsi="Times New Roman"/>
          <w:sz w:val="24"/>
          <w:szCs w:val="24"/>
          <w:lang w:val="it-IT"/>
        </w:rPr>
      </w:pPr>
      <w:r w:rsidRPr="00126AE1">
        <w:rPr>
          <w:rFonts w:ascii="Times New Roman" w:eastAsiaTheme="minorHAnsi" w:hAnsi="Times New Roman"/>
          <w:b/>
          <w:sz w:val="24"/>
          <w:szCs w:val="24"/>
          <w:lang w:val="it-IT"/>
        </w:rPr>
        <w:t>Konfirmimet për vazhdimësinë e negociatave:</w:t>
      </w:r>
      <w:r w:rsidRPr="00796F5F">
        <w:rPr>
          <w:rFonts w:ascii="Times New Roman" w:eastAsiaTheme="minorHAnsi" w:hAnsi="Times New Roman"/>
          <w:sz w:val="24"/>
          <w:szCs w:val="24"/>
          <w:lang w:val="it-IT"/>
        </w:rPr>
        <w:t xml:space="preserve"> Konfirmimet duhet të vijnë të gjitha në një ditë të vetme, të mbyllura në zarf jo transparent, të firmosur dhe vulosur në emrin dhe adresen e subjektit dhe me shënimin ”Mos e hapni” me përjashtim të rasteve kur është i pranishëm komisioni i vlerësimit të oferta</w:t>
      </w:r>
      <w:r w:rsidR="000F67F9">
        <w:rPr>
          <w:rFonts w:ascii="Times New Roman" w:eastAsiaTheme="minorHAnsi" w:hAnsi="Times New Roman"/>
          <w:sz w:val="24"/>
          <w:szCs w:val="24"/>
          <w:lang w:val="it-IT"/>
        </w:rPr>
        <w:t>ve dhe jo përpara datës 2</w:t>
      </w:r>
      <w:r w:rsidR="00126AE1">
        <w:rPr>
          <w:rFonts w:ascii="Times New Roman" w:eastAsiaTheme="minorHAnsi" w:hAnsi="Times New Roman"/>
          <w:sz w:val="24"/>
          <w:szCs w:val="24"/>
          <w:lang w:val="it-IT"/>
        </w:rPr>
        <w:t>2</w:t>
      </w:r>
      <w:r w:rsidR="000F67F9">
        <w:rPr>
          <w:rFonts w:ascii="Times New Roman" w:eastAsiaTheme="minorHAnsi" w:hAnsi="Times New Roman"/>
          <w:sz w:val="24"/>
          <w:szCs w:val="24"/>
          <w:lang w:val="it-IT"/>
        </w:rPr>
        <w:t>.</w:t>
      </w:r>
      <w:r w:rsidR="00126AE1">
        <w:rPr>
          <w:rFonts w:ascii="Times New Roman" w:eastAsiaTheme="minorHAnsi" w:hAnsi="Times New Roman"/>
          <w:sz w:val="24"/>
          <w:szCs w:val="24"/>
          <w:lang w:val="it-IT"/>
        </w:rPr>
        <w:t>05</w:t>
      </w:r>
      <w:r w:rsidR="000F67F9">
        <w:rPr>
          <w:rFonts w:ascii="Times New Roman" w:eastAsiaTheme="minorHAnsi" w:hAnsi="Times New Roman"/>
          <w:sz w:val="24"/>
          <w:szCs w:val="24"/>
          <w:lang w:val="it-IT"/>
        </w:rPr>
        <w:t>.202</w:t>
      </w:r>
      <w:r w:rsidR="00126AE1">
        <w:rPr>
          <w:rFonts w:ascii="Times New Roman" w:eastAsiaTheme="minorHAnsi" w:hAnsi="Times New Roman"/>
          <w:sz w:val="24"/>
          <w:szCs w:val="24"/>
          <w:lang w:val="it-IT"/>
        </w:rPr>
        <w:t>6</w:t>
      </w:r>
      <w:r w:rsidRPr="00796F5F">
        <w:rPr>
          <w:rFonts w:ascii="Times New Roman" w:eastAsiaTheme="minorHAnsi" w:hAnsi="Times New Roman"/>
          <w:sz w:val="24"/>
          <w:szCs w:val="24"/>
          <w:lang w:val="it-IT"/>
        </w:rPr>
        <w:t>, ora 11.00.</w:t>
      </w:r>
    </w:p>
    <w:p w14:paraId="10C099CE" w14:textId="77777777" w:rsidR="00796F5F" w:rsidRPr="00796F5F" w:rsidRDefault="00796F5F" w:rsidP="00796F5F">
      <w:pPr>
        <w:jc w:val="both"/>
        <w:rPr>
          <w:rFonts w:ascii="Times New Roman" w:eastAsiaTheme="minorHAnsi" w:hAnsi="Times New Roman"/>
          <w:sz w:val="24"/>
          <w:szCs w:val="24"/>
          <w:lang w:val="it-IT"/>
        </w:rPr>
      </w:pPr>
      <w:r w:rsidRPr="00796F5F">
        <w:rPr>
          <w:rFonts w:ascii="Times New Roman" w:eastAsiaTheme="minorHAnsi" w:hAnsi="Times New Roman"/>
          <w:sz w:val="24"/>
          <w:szCs w:val="24"/>
          <w:lang w:val="it-IT"/>
        </w:rPr>
        <w:t>Në rast të kundërt ato do të refuzohen dhe do të kthehen të pa hapura.</w:t>
      </w:r>
    </w:p>
    <w:p w14:paraId="47D923B7" w14:textId="77777777" w:rsidR="00796F5F" w:rsidRPr="00796F5F" w:rsidRDefault="00796F5F" w:rsidP="00796F5F">
      <w:pPr>
        <w:jc w:val="both"/>
        <w:rPr>
          <w:rFonts w:ascii="Times New Roman" w:eastAsiaTheme="minorHAnsi" w:hAnsi="Times New Roman"/>
          <w:sz w:val="24"/>
          <w:szCs w:val="24"/>
          <w:lang w:val="it-IT"/>
        </w:rPr>
      </w:pPr>
      <w:r w:rsidRPr="00796F5F">
        <w:rPr>
          <w:rFonts w:ascii="Times New Roman" w:eastAsiaTheme="minorHAnsi" w:hAnsi="Times New Roman"/>
          <w:sz w:val="24"/>
          <w:szCs w:val="24"/>
          <w:lang w:val="it-IT"/>
        </w:rPr>
        <w:t>Rrjedhimisht jeni të lutur të paraqisni pranë Autoritetit kontraktor:</w:t>
      </w:r>
    </w:p>
    <w:p w14:paraId="703BFFF0" w14:textId="52E68C43" w:rsidR="00796F5F" w:rsidRPr="00796F5F" w:rsidRDefault="00796F5F" w:rsidP="00796F5F">
      <w:pPr>
        <w:jc w:val="both"/>
        <w:rPr>
          <w:rFonts w:ascii="Times New Roman" w:eastAsiaTheme="minorHAnsi" w:hAnsi="Times New Roman"/>
          <w:sz w:val="24"/>
          <w:szCs w:val="24"/>
          <w:lang w:val="it-IT"/>
        </w:rPr>
      </w:pPr>
      <w:r w:rsidRPr="00796F5F">
        <w:rPr>
          <w:rFonts w:ascii="Times New Roman" w:eastAsiaTheme="minorHAnsi" w:hAnsi="Times New Roman"/>
          <w:b/>
          <w:sz w:val="24"/>
          <w:szCs w:val="24"/>
          <w:lang w:val="it-IT"/>
        </w:rPr>
        <w:t>Emri:</w:t>
      </w:r>
      <w:r w:rsidRPr="00796F5F">
        <w:rPr>
          <w:rFonts w:ascii="Times New Roman" w:eastAsiaTheme="minorHAnsi" w:hAnsi="Times New Roman"/>
          <w:sz w:val="24"/>
          <w:szCs w:val="24"/>
          <w:lang w:val="it-IT"/>
        </w:rPr>
        <w:t xml:space="preserve"> </w:t>
      </w:r>
      <w:r w:rsidR="000F67F9">
        <w:rPr>
          <w:rFonts w:ascii="Times New Roman" w:eastAsiaTheme="minorHAnsi" w:hAnsi="Times New Roman"/>
          <w:sz w:val="24"/>
          <w:szCs w:val="24"/>
          <w:lang w:val="it-IT"/>
        </w:rPr>
        <w:t>Ministria e Mjedisit</w:t>
      </w:r>
    </w:p>
    <w:p w14:paraId="48D69FEF" w14:textId="2026ADBB" w:rsidR="00796F5F" w:rsidRPr="00796F5F" w:rsidRDefault="00796F5F" w:rsidP="00796F5F">
      <w:pPr>
        <w:jc w:val="both"/>
        <w:rPr>
          <w:rFonts w:ascii="Times New Roman" w:eastAsiaTheme="minorHAnsi" w:hAnsi="Times New Roman"/>
          <w:sz w:val="24"/>
          <w:szCs w:val="24"/>
          <w:lang w:val="it-IT"/>
        </w:rPr>
      </w:pPr>
      <w:r w:rsidRPr="00796F5F">
        <w:rPr>
          <w:rFonts w:ascii="Times New Roman" w:eastAsiaTheme="minorHAnsi" w:hAnsi="Times New Roman"/>
          <w:b/>
          <w:sz w:val="24"/>
          <w:szCs w:val="24"/>
          <w:lang w:val="it-IT"/>
        </w:rPr>
        <w:t>Adresa:</w:t>
      </w:r>
      <w:r w:rsidRPr="00796F5F">
        <w:rPr>
          <w:rFonts w:ascii="Times New Roman" w:eastAsiaTheme="minorHAnsi" w:hAnsi="Times New Roman"/>
          <w:sz w:val="24"/>
          <w:szCs w:val="24"/>
          <w:lang w:val="it-IT"/>
        </w:rPr>
        <w:t xml:space="preserve"> Bulevardi “</w:t>
      </w:r>
      <w:r w:rsidR="000F67F9">
        <w:rPr>
          <w:rFonts w:ascii="Times New Roman" w:eastAsiaTheme="minorHAnsi" w:hAnsi="Times New Roman"/>
          <w:sz w:val="24"/>
          <w:szCs w:val="24"/>
          <w:lang w:val="it-IT"/>
        </w:rPr>
        <w:t>Dëshmorët e Kombit</w:t>
      </w:r>
      <w:r w:rsidRPr="00796F5F">
        <w:rPr>
          <w:rFonts w:ascii="Times New Roman" w:eastAsiaTheme="minorHAnsi" w:hAnsi="Times New Roman"/>
          <w:sz w:val="24"/>
          <w:szCs w:val="24"/>
          <w:lang w:val="it-IT"/>
        </w:rPr>
        <w:t>”, Nr.</w:t>
      </w:r>
      <w:r w:rsidR="000F67F9">
        <w:rPr>
          <w:rFonts w:ascii="Times New Roman" w:eastAsiaTheme="minorHAnsi" w:hAnsi="Times New Roman"/>
          <w:sz w:val="24"/>
          <w:szCs w:val="24"/>
          <w:lang w:val="it-IT"/>
        </w:rPr>
        <w:t>1001</w:t>
      </w:r>
      <w:r w:rsidRPr="00796F5F">
        <w:rPr>
          <w:rFonts w:ascii="Times New Roman" w:eastAsiaTheme="minorHAnsi" w:hAnsi="Times New Roman"/>
          <w:sz w:val="24"/>
          <w:szCs w:val="24"/>
          <w:lang w:val="it-IT"/>
        </w:rPr>
        <w:t>, Tiranë</w:t>
      </w:r>
    </w:p>
    <w:p w14:paraId="57BEAB1E" w14:textId="747BCCA9" w:rsidR="000F67F9" w:rsidRDefault="00796F5F" w:rsidP="000F67F9">
      <w:pPr>
        <w:jc w:val="both"/>
        <w:rPr>
          <w:rFonts w:ascii="Times New Roman" w:eastAsiaTheme="minorHAnsi" w:hAnsi="Times New Roman"/>
          <w:sz w:val="24"/>
          <w:szCs w:val="24"/>
          <w:lang w:val="it-IT"/>
        </w:rPr>
      </w:pPr>
      <w:r w:rsidRPr="00796F5F">
        <w:rPr>
          <w:rFonts w:ascii="Times New Roman" w:eastAsiaTheme="minorHAnsi" w:hAnsi="Times New Roman"/>
          <w:b/>
          <w:sz w:val="24"/>
          <w:szCs w:val="24"/>
          <w:lang w:val="it-IT"/>
        </w:rPr>
        <w:t>Adresa e Internetit</w:t>
      </w:r>
      <w:r w:rsidRPr="00796F5F">
        <w:rPr>
          <w:rFonts w:ascii="Times New Roman" w:eastAsiaTheme="minorHAnsi" w:hAnsi="Times New Roman"/>
          <w:sz w:val="24"/>
          <w:szCs w:val="24"/>
          <w:lang w:val="it-IT"/>
        </w:rPr>
        <w:t xml:space="preserve">: </w:t>
      </w:r>
      <w:hyperlink r:id="rId9" w:history="1">
        <w:r w:rsidR="00CE0E1F" w:rsidRPr="005426DF">
          <w:rPr>
            <w:rStyle w:val="Hyperlink"/>
            <w:rFonts w:ascii="Times New Roman" w:eastAsiaTheme="minorHAnsi" w:hAnsi="Times New Roman"/>
            <w:sz w:val="24"/>
            <w:szCs w:val="24"/>
            <w:lang w:val="it-IT"/>
          </w:rPr>
          <w:t>https://mjedisi.gov.al</w:t>
        </w:r>
      </w:hyperlink>
      <w:r w:rsidR="000F67F9" w:rsidRPr="000F67F9">
        <w:rPr>
          <w:rFonts w:ascii="Times New Roman" w:eastAsiaTheme="minorHAnsi" w:hAnsi="Times New Roman"/>
          <w:sz w:val="24"/>
          <w:szCs w:val="24"/>
          <w:lang w:val="it-IT"/>
        </w:rPr>
        <w:t>.</w:t>
      </w:r>
    </w:p>
    <w:p w14:paraId="7B49152A" w14:textId="56BACFB1" w:rsidR="00796F5F" w:rsidRPr="00796F5F" w:rsidRDefault="00796F5F" w:rsidP="000F67F9">
      <w:pPr>
        <w:spacing w:line="240" w:lineRule="auto"/>
        <w:contextualSpacing/>
        <w:jc w:val="both"/>
        <w:rPr>
          <w:rFonts w:ascii="Times New Roman" w:eastAsiaTheme="minorHAnsi" w:hAnsi="Times New Roman"/>
          <w:sz w:val="24"/>
          <w:szCs w:val="24"/>
          <w:lang w:val="it-IT"/>
        </w:rPr>
      </w:pPr>
      <w:r w:rsidRPr="00796F5F">
        <w:rPr>
          <w:rFonts w:ascii="Times New Roman" w:eastAsiaTheme="minorHAnsi" w:hAnsi="Times New Roman"/>
          <w:b/>
          <w:sz w:val="24"/>
          <w:szCs w:val="24"/>
          <w:lang w:val="it-IT"/>
        </w:rPr>
        <w:t>Në emër të:</w:t>
      </w:r>
      <w:r w:rsidRPr="00796F5F">
        <w:rPr>
          <w:rFonts w:ascii="Times New Roman" w:eastAsiaTheme="minorHAnsi" w:hAnsi="Times New Roman"/>
          <w:sz w:val="24"/>
          <w:szCs w:val="24"/>
          <w:lang w:val="it-IT"/>
        </w:rPr>
        <w:t xml:space="preserve"> Komisioni për ndjekjen e procedurave për botimin e suplementit në median e</w:t>
      </w:r>
    </w:p>
    <w:p w14:paraId="3DBDF873" w14:textId="77777777" w:rsidR="00796F5F" w:rsidRPr="00796F5F" w:rsidRDefault="00796F5F" w:rsidP="000F67F9">
      <w:pPr>
        <w:spacing w:line="240" w:lineRule="auto"/>
        <w:contextualSpacing/>
        <w:jc w:val="both"/>
        <w:rPr>
          <w:rFonts w:ascii="Times New Roman" w:eastAsiaTheme="minorHAnsi" w:hAnsi="Times New Roman"/>
          <w:sz w:val="24"/>
          <w:szCs w:val="24"/>
          <w:lang w:val="it-IT"/>
        </w:rPr>
      </w:pPr>
      <w:r w:rsidRPr="00796F5F">
        <w:rPr>
          <w:rFonts w:ascii="Times New Roman" w:eastAsiaTheme="minorHAnsi" w:hAnsi="Times New Roman"/>
          <w:sz w:val="24"/>
          <w:szCs w:val="24"/>
          <w:lang w:val="it-IT"/>
        </w:rPr>
        <w:t>shkruar.</w:t>
      </w:r>
    </w:p>
    <w:p w14:paraId="0722AC58" w14:textId="77777777" w:rsidR="00053C73" w:rsidRDefault="00053C73" w:rsidP="00796F5F">
      <w:pPr>
        <w:jc w:val="both"/>
        <w:rPr>
          <w:rFonts w:ascii="Times New Roman" w:eastAsiaTheme="minorHAnsi" w:hAnsi="Times New Roman"/>
          <w:b/>
          <w:sz w:val="24"/>
          <w:szCs w:val="24"/>
          <w:lang w:val="it-IT"/>
        </w:rPr>
      </w:pPr>
    </w:p>
    <w:p w14:paraId="2D9561E7" w14:textId="3ABD318C" w:rsidR="00796F5F" w:rsidRPr="00796F5F" w:rsidRDefault="00796F5F" w:rsidP="00796F5F">
      <w:pPr>
        <w:jc w:val="both"/>
        <w:rPr>
          <w:rFonts w:ascii="Times New Roman" w:eastAsiaTheme="minorHAnsi" w:hAnsi="Times New Roman"/>
          <w:sz w:val="24"/>
          <w:szCs w:val="24"/>
          <w:lang w:val="it-IT"/>
        </w:rPr>
      </w:pPr>
      <w:r w:rsidRPr="000F67F9">
        <w:rPr>
          <w:rFonts w:ascii="Times New Roman" w:eastAsiaTheme="minorHAnsi" w:hAnsi="Times New Roman"/>
          <w:b/>
          <w:sz w:val="24"/>
          <w:szCs w:val="24"/>
          <w:lang w:val="it-IT"/>
        </w:rPr>
        <w:t>Gjuha për hartimin e ofertave është</w:t>
      </w:r>
      <w:r w:rsidRPr="000F67F9">
        <w:rPr>
          <w:rFonts w:ascii="Times New Roman" w:eastAsiaTheme="minorHAnsi" w:hAnsi="Times New Roman"/>
          <w:sz w:val="24"/>
          <w:szCs w:val="24"/>
          <w:lang w:val="it-IT"/>
        </w:rPr>
        <w:t>: Shqip</w:t>
      </w:r>
    </w:p>
    <w:p w14:paraId="4CA5E7FD" w14:textId="77777777" w:rsidR="00383169" w:rsidRDefault="00383169" w:rsidP="00796F5F">
      <w:pPr>
        <w:jc w:val="both"/>
        <w:rPr>
          <w:rFonts w:ascii="Times New Roman" w:eastAsiaTheme="minorHAnsi" w:hAnsi="Times New Roman"/>
          <w:b/>
          <w:sz w:val="24"/>
          <w:szCs w:val="24"/>
          <w:lang w:val="en-US"/>
        </w:rPr>
      </w:pPr>
    </w:p>
    <w:p w14:paraId="3BA4B8E9" w14:textId="77777777" w:rsidR="00053C73" w:rsidRDefault="00053C73" w:rsidP="00796F5F">
      <w:pPr>
        <w:jc w:val="both"/>
        <w:rPr>
          <w:rFonts w:ascii="Times New Roman" w:eastAsiaTheme="minorHAnsi" w:hAnsi="Times New Roman"/>
          <w:b/>
          <w:sz w:val="24"/>
          <w:szCs w:val="24"/>
          <w:lang w:val="en-US"/>
        </w:rPr>
      </w:pPr>
    </w:p>
    <w:p w14:paraId="4779985A" w14:textId="77777777" w:rsidR="00053C73" w:rsidRDefault="00053C73" w:rsidP="00796F5F">
      <w:pPr>
        <w:jc w:val="both"/>
        <w:rPr>
          <w:rFonts w:ascii="Times New Roman" w:eastAsiaTheme="minorHAnsi" w:hAnsi="Times New Roman"/>
          <w:b/>
          <w:sz w:val="24"/>
          <w:szCs w:val="24"/>
          <w:lang w:val="en-US"/>
        </w:rPr>
      </w:pPr>
    </w:p>
    <w:p w14:paraId="2993FF05" w14:textId="77777777" w:rsidR="00053C73" w:rsidRDefault="00053C73" w:rsidP="00796F5F">
      <w:pPr>
        <w:jc w:val="both"/>
        <w:rPr>
          <w:rFonts w:ascii="Times New Roman" w:eastAsiaTheme="minorHAnsi" w:hAnsi="Times New Roman"/>
          <w:b/>
          <w:sz w:val="24"/>
          <w:szCs w:val="24"/>
          <w:lang w:val="en-US"/>
        </w:rPr>
      </w:pPr>
    </w:p>
    <w:p w14:paraId="197FD608" w14:textId="77777777" w:rsidR="00053C73" w:rsidRDefault="00053C73" w:rsidP="00796F5F">
      <w:pPr>
        <w:jc w:val="both"/>
        <w:rPr>
          <w:rFonts w:ascii="Times New Roman" w:eastAsiaTheme="minorHAnsi" w:hAnsi="Times New Roman"/>
          <w:b/>
          <w:sz w:val="24"/>
          <w:szCs w:val="24"/>
          <w:lang w:val="en-US"/>
        </w:rPr>
      </w:pPr>
    </w:p>
    <w:p w14:paraId="0F83B6F5" w14:textId="77777777" w:rsidR="00053C73" w:rsidRPr="00796F5F" w:rsidRDefault="00053C73" w:rsidP="00796F5F">
      <w:pPr>
        <w:jc w:val="both"/>
        <w:rPr>
          <w:rFonts w:ascii="Times New Roman" w:eastAsiaTheme="minorHAnsi" w:hAnsi="Times New Roman"/>
          <w:b/>
          <w:sz w:val="24"/>
          <w:szCs w:val="24"/>
          <w:lang w:val="en-US"/>
        </w:rPr>
      </w:pPr>
    </w:p>
    <w:p w14:paraId="7418C046" w14:textId="77777777" w:rsidR="00796F5F" w:rsidRDefault="00796F5F" w:rsidP="00796F5F">
      <w:pPr>
        <w:jc w:val="both"/>
        <w:rPr>
          <w:rFonts w:ascii="Times New Roman" w:eastAsiaTheme="minorHAnsi" w:hAnsi="Times New Roman"/>
          <w:b/>
          <w:sz w:val="24"/>
          <w:szCs w:val="24"/>
          <w:lang w:val="en-US"/>
        </w:rPr>
      </w:pPr>
      <w:r w:rsidRPr="00796F5F">
        <w:rPr>
          <w:rFonts w:ascii="Times New Roman" w:eastAsiaTheme="minorHAnsi" w:hAnsi="Times New Roman"/>
          <w:b/>
          <w:sz w:val="24"/>
          <w:szCs w:val="24"/>
          <w:lang w:val="en-US"/>
        </w:rPr>
        <w:t>TERMAT E REFERENCËS:</w:t>
      </w:r>
    </w:p>
    <w:p w14:paraId="7A7404D8" w14:textId="77777777" w:rsidR="00D25C4F" w:rsidRPr="00E35803" w:rsidRDefault="00D25C4F" w:rsidP="00D25C4F">
      <w:pPr>
        <w:shd w:val="clear" w:color="auto" w:fill="FFFFFF"/>
        <w:spacing w:after="360"/>
        <w:jc w:val="both"/>
        <w:rPr>
          <w:rFonts w:ascii="Times New Roman" w:eastAsiaTheme="minorHAnsi" w:hAnsi="Times New Roman"/>
          <w:b/>
          <w:sz w:val="24"/>
          <w:szCs w:val="24"/>
          <w:lang w:val="en-US"/>
        </w:rPr>
      </w:pPr>
      <w:proofErr w:type="spellStart"/>
      <w:r w:rsidRPr="00E35803">
        <w:rPr>
          <w:rFonts w:ascii="Times New Roman" w:eastAsiaTheme="minorHAnsi" w:hAnsi="Times New Roman"/>
          <w:b/>
          <w:sz w:val="24"/>
          <w:szCs w:val="24"/>
          <w:lang w:val="en-US"/>
        </w:rPr>
        <w:t>Qëllimi</w:t>
      </w:r>
      <w:proofErr w:type="spellEnd"/>
      <w:r>
        <w:rPr>
          <w:rFonts w:ascii="Times New Roman" w:eastAsiaTheme="minorHAnsi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Theme="minorHAnsi" w:hAnsi="Times New Roman"/>
          <w:b/>
          <w:sz w:val="24"/>
          <w:szCs w:val="24"/>
          <w:lang w:val="en-US"/>
        </w:rPr>
        <w:t>i</w:t>
      </w:r>
      <w:proofErr w:type="spellEnd"/>
      <w:r>
        <w:rPr>
          <w:rFonts w:ascii="Times New Roman" w:eastAsiaTheme="minorHAnsi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Theme="minorHAnsi" w:hAnsi="Times New Roman"/>
          <w:b/>
          <w:sz w:val="24"/>
          <w:szCs w:val="24"/>
          <w:lang w:val="en-US"/>
        </w:rPr>
        <w:t>këtij</w:t>
      </w:r>
      <w:proofErr w:type="spellEnd"/>
      <w:r>
        <w:rPr>
          <w:rFonts w:ascii="Times New Roman" w:eastAsiaTheme="minorHAnsi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Theme="minorHAnsi" w:hAnsi="Times New Roman"/>
          <w:b/>
          <w:sz w:val="24"/>
          <w:szCs w:val="24"/>
          <w:lang w:val="en-US"/>
        </w:rPr>
        <w:t>shërbimi</w:t>
      </w:r>
      <w:proofErr w:type="spellEnd"/>
      <w:r>
        <w:rPr>
          <w:rFonts w:ascii="Times New Roman" w:eastAsiaTheme="minorHAnsi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Theme="minorHAnsi" w:hAnsi="Times New Roman"/>
          <w:b/>
          <w:sz w:val="24"/>
          <w:szCs w:val="24"/>
          <w:lang w:val="en-US"/>
        </w:rPr>
        <w:t>është</w:t>
      </w:r>
      <w:proofErr w:type="spellEnd"/>
      <w:r>
        <w:rPr>
          <w:rFonts w:ascii="Times New Roman" w:eastAsiaTheme="minorHAnsi" w:hAnsi="Times New Roman"/>
          <w:b/>
          <w:sz w:val="24"/>
          <w:szCs w:val="24"/>
          <w:lang w:val="en-US"/>
        </w:rPr>
        <w:t>:</w:t>
      </w:r>
    </w:p>
    <w:p w14:paraId="4FEAD0F2" w14:textId="77777777" w:rsidR="00D25C4F" w:rsidRDefault="00D25C4F" w:rsidP="00D25C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 w:rsidRPr="001F74D3">
        <w:rPr>
          <w:rFonts w:ascii="Times New Roman" w:eastAsia="Times New Roman" w:hAnsi="Times New Roman"/>
          <w:color w:val="222222"/>
          <w:sz w:val="24"/>
          <w:szCs w:val="24"/>
        </w:rPr>
        <w:t xml:space="preserve">Realizimi i dokumentarit për promovimin e Lumit Vjosa </w:t>
      </w:r>
      <w:proofErr w:type="spellStart"/>
      <w:r w:rsidRPr="001F74D3">
        <w:rPr>
          <w:rFonts w:ascii="Times New Roman" w:eastAsia="Times New Roman" w:hAnsi="Times New Roman"/>
          <w:sz w:val="24"/>
          <w:szCs w:val="24"/>
          <w:lang w:val="en-US"/>
        </w:rPr>
        <w:t>do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të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shërbejë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4C4CED">
        <w:rPr>
          <w:rFonts w:ascii="Times New Roman" w:eastAsia="Times New Roman" w:hAnsi="Times New Roman"/>
          <w:sz w:val="24"/>
          <w:szCs w:val="24"/>
          <w:lang w:val="en-US"/>
        </w:rPr>
        <w:t>si</w:t>
      </w:r>
      <w:proofErr w:type="spellEnd"/>
      <w:r w:rsidRPr="004C4CE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4C4CED">
        <w:rPr>
          <w:rFonts w:ascii="Times New Roman" w:eastAsia="Times New Roman" w:hAnsi="Times New Roman"/>
          <w:sz w:val="24"/>
          <w:szCs w:val="24"/>
          <w:lang w:val="en-US"/>
        </w:rPr>
        <w:t>një</w:t>
      </w:r>
      <w:proofErr w:type="spellEnd"/>
      <w:r w:rsidRPr="004C4CE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4C4CED">
        <w:rPr>
          <w:rFonts w:ascii="Times New Roman" w:eastAsia="Times New Roman" w:hAnsi="Times New Roman"/>
          <w:sz w:val="24"/>
          <w:szCs w:val="24"/>
          <w:lang w:val="en-US"/>
        </w:rPr>
        <w:t>mjet</w:t>
      </w:r>
      <w:proofErr w:type="spellEnd"/>
      <w:r w:rsidRPr="004C4CE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4C4CED">
        <w:rPr>
          <w:rFonts w:ascii="Times New Roman" w:eastAsia="Times New Roman" w:hAnsi="Times New Roman"/>
          <w:sz w:val="24"/>
          <w:szCs w:val="24"/>
          <w:lang w:val="en-US"/>
        </w:rPr>
        <w:t>komunikimi</w:t>
      </w:r>
      <w:proofErr w:type="spellEnd"/>
      <w:r w:rsidRPr="004C4CE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4C4CED">
        <w:rPr>
          <w:rFonts w:ascii="Times New Roman" w:eastAsia="Times New Roman" w:hAnsi="Times New Roman"/>
          <w:sz w:val="24"/>
          <w:szCs w:val="24"/>
          <w:lang w:val="en-US"/>
        </w:rPr>
        <w:t>strategjik</w:t>
      </w:r>
      <w:proofErr w:type="spellEnd"/>
      <w:r w:rsidRPr="004C4CE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4C4CED">
        <w:rPr>
          <w:rFonts w:ascii="Times New Roman" w:eastAsia="Times New Roman" w:hAnsi="Times New Roman"/>
          <w:sz w:val="24"/>
          <w:szCs w:val="24"/>
          <w:lang w:val="en-US"/>
        </w:rPr>
        <w:t>për</w:t>
      </w:r>
      <w:proofErr w:type="spellEnd"/>
      <w:r w:rsidRPr="004C4CE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4C4CED">
        <w:rPr>
          <w:rFonts w:ascii="Times New Roman" w:eastAsia="Times New Roman" w:hAnsi="Times New Roman"/>
          <w:sz w:val="24"/>
          <w:szCs w:val="24"/>
          <w:lang w:val="en-US"/>
        </w:rPr>
        <w:t>institucionet</w:t>
      </w:r>
      <w:proofErr w:type="spellEnd"/>
      <w:r w:rsidRPr="004C4CE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4C4CED">
        <w:rPr>
          <w:rFonts w:ascii="Times New Roman" w:eastAsia="Times New Roman" w:hAnsi="Times New Roman"/>
          <w:sz w:val="24"/>
          <w:szCs w:val="24"/>
          <w:lang w:val="en-US"/>
        </w:rPr>
        <w:t>publike</w:t>
      </w:r>
      <w:proofErr w:type="spellEnd"/>
      <w:r w:rsidRPr="004C4CED">
        <w:rPr>
          <w:rFonts w:ascii="Times New Roman" w:eastAsia="Times New Roman" w:hAnsi="Times New Roman"/>
          <w:sz w:val="24"/>
          <w:szCs w:val="24"/>
          <w:lang w:val="en-US"/>
        </w:rPr>
        <w:t xml:space="preserve">, </w:t>
      </w:r>
      <w:proofErr w:type="spellStart"/>
      <w:r w:rsidRPr="004C4CED">
        <w:rPr>
          <w:rFonts w:ascii="Times New Roman" w:eastAsia="Times New Roman" w:hAnsi="Times New Roman"/>
          <w:sz w:val="24"/>
          <w:szCs w:val="24"/>
          <w:lang w:val="en-US"/>
        </w:rPr>
        <w:t>organizatat</w:t>
      </w:r>
      <w:proofErr w:type="spellEnd"/>
      <w:r w:rsidRPr="004C4CE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4C4CED">
        <w:rPr>
          <w:rFonts w:ascii="Times New Roman" w:eastAsia="Times New Roman" w:hAnsi="Times New Roman"/>
          <w:sz w:val="24"/>
          <w:szCs w:val="24"/>
          <w:lang w:val="en-US"/>
        </w:rPr>
        <w:t>dhe</w:t>
      </w:r>
      <w:proofErr w:type="spellEnd"/>
      <w:r w:rsidRPr="004C4CE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4C4CED">
        <w:rPr>
          <w:rFonts w:ascii="Times New Roman" w:eastAsia="Times New Roman" w:hAnsi="Times New Roman"/>
          <w:sz w:val="24"/>
          <w:szCs w:val="24"/>
          <w:lang w:val="en-US"/>
        </w:rPr>
        <w:t>aktorët</w:t>
      </w:r>
      <w:proofErr w:type="spellEnd"/>
      <w:r w:rsidRPr="004C4CED">
        <w:rPr>
          <w:rFonts w:ascii="Times New Roman" w:eastAsia="Times New Roman" w:hAnsi="Times New Roman"/>
          <w:sz w:val="24"/>
          <w:szCs w:val="24"/>
          <w:lang w:val="en-US"/>
        </w:rPr>
        <w:t xml:space="preserve"> e </w:t>
      </w:r>
      <w:proofErr w:type="spellStart"/>
      <w:r w:rsidRPr="004C4CED">
        <w:rPr>
          <w:rFonts w:ascii="Times New Roman" w:eastAsia="Times New Roman" w:hAnsi="Times New Roman"/>
          <w:sz w:val="24"/>
          <w:szCs w:val="24"/>
          <w:lang w:val="en-US"/>
        </w:rPr>
        <w:t>tjerë</w:t>
      </w:r>
      <w:proofErr w:type="spellEnd"/>
      <w:r w:rsidRPr="004C4CE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4C4CED">
        <w:rPr>
          <w:rFonts w:ascii="Times New Roman" w:eastAsia="Times New Roman" w:hAnsi="Times New Roman"/>
          <w:sz w:val="24"/>
          <w:szCs w:val="24"/>
          <w:lang w:val="en-US"/>
        </w:rPr>
        <w:t>të</w:t>
      </w:r>
      <w:proofErr w:type="spellEnd"/>
      <w:r w:rsidRPr="004C4CE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4C4CED">
        <w:rPr>
          <w:rFonts w:ascii="Times New Roman" w:eastAsia="Times New Roman" w:hAnsi="Times New Roman"/>
          <w:sz w:val="24"/>
          <w:szCs w:val="24"/>
          <w:lang w:val="en-US"/>
        </w:rPr>
        <w:t>interesuar</w:t>
      </w:r>
      <w:proofErr w:type="spellEnd"/>
      <w:r w:rsidRPr="004C4CE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4C4CED">
        <w:rPr>
          <w:rFonts w:ascii="Times New Roman" w:eastAsia="Times New Roman" w:hAnsi="Times New Roman"/>
          <w:sz w:val="24"/>
          <w:szCs w:val="24"/>
          <w:lang w:val="en-US"/>
        </w:rPr>
        <w:t>në</w:t>
      </w:r>
      <w:proofErr w:type="spellEnd"/>
      <w:r w:rsidRPr="004C4CE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4C4CED">
        <w:rPr>
          <w:rFonts w:ascii="Times New Roman" w:eastAsia="Times New Roman" w:hAnsi="Times New Roman"/>
          <w:sz w:val="24"/>
          <w:szCs w:val="24"/>
          <w:lang w:val="en-US"/>
        </w:rPr>
        <w:t>fushën</w:t>
      </w:r>
      <w:proofErr w:type="spellEnd"/>
      <w:r w:rsidRPr="004C4CED">
        <w:rPr>
          <w:rFonts w:ascii="Times New Roman" w:eastAsia="Times New Roman" w:hAnsi="Times New Roman"/>
          <w:sz w:val="24"/>
          <w:szCs w:val="24"/>
          <w:lang w:val="en-US"/>
        </w:rPr>
        <w:t xml:space="preserve"> e </w:t>
      </w:r>
      <w:proofErr w:type="spellStart"/>
      <w:r w:rsidRPr="004C4CED">
        <w:rPr>
          <w:rFonts w:ascii="Times New Roman" w:eastAsia="Times New Roman" w:hAnsi="Times New Roman"/>
          <w:sz w:val="24"/>
          <w:szCs w:val="24"/>
          <w:lang w:val="en-US"/>
        </w:rPr>
        <w:t>mbrojtjes</w:t>
      </w:r>
      <w:proofErr w:type="spellEnd"/>
      <w:r w:rsidRPr="004C4CE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4C4CED">
        <w:rPr>
          <w:rFonts w:ascii="Times New Roman" w:eastAsia="Times New Roman" w:hAnsi="Times New Roman"/>
          <w:sz w:val="24"/>
          <w:szCs w:val="24"/>
          <w:lang w:val="en-US"/>
        </w:rPr>
        <w:t>së</w:t>
      </w:r>
      <w:proofErr w:type="spellEnd"/>
      <w:r w:rsidRPr="004C4CE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4C4CED">
        <w:rPr>
          <w:rFonts w:ascii="Times New Roman" w:eastAsia="Times New Roman" w:hAnsi="Times New Roman"/>
          <w:sz w:val="24"/>
          <w:szCs w:val="24"/>
          <w:lang w:val="en-US"/>
        </w:rPr>
        <w:t>mjedisit</w:t>
      </w:r>
      <w:proofErr w:type="spellEnd"/>
      <w:r w:rsidRPr="004C4CED">
        <w:rPr>
          <w:rFonts w:ascii="Times New Roman" w:eastAsia="Times New Roman" w:hAnsi="Times New Roman"/>
          <w:sz w:val="24"/>
          <w:szCs w:val="24"/>
          <w:lang w:val="en-US"/>
        </w:rPr>
        <w:t>.</w:t>
      </w:r>
      <w:r>
        <w:rPr>
          <w:rFonts w:ascii="Times New Roman" w:eastAsia="Times New Roman" w:hAnsi="Times New Roman"/>
          <w:sz w:val="24"/>
          <w:szCs w:val="24"/>
          <w:lang w:val="en-US"/>
        </w:rPr>
        <w:t xml:space="preserve"> K</w:t>
      </w:r>
      <w:r w:rsidRPr="00DE2CE6">
        <w:rPr>
          <w:rFonts w:ascii="Times New Roman" w:eastAsia="Times New Roman" w:hAnsi="Times New Roman"/>
          <w:sz w:val="24"/>
          <w:szCs w:val="24"/>
          <w:lang w:val="en-US"/>
        </w:rPr>
        <w:t xml:space="preserve">y </w:t>
      </w:r>
      <w:proofErr w:type="spellStart"/>
      <w:r w:rsidRPr="00DE2CE6">
        <w:rPr>
          <w:rFonts w:ascii="Times New Roman" w:eastAsia="Times New Roman" w:hAnsi="Times New Roman"/>
          <w:sz w:val="24"/>
          <w:szCs w:val="24"/>
          <w:lang w:val="en-US"/>
        </w:rPr>
        <w:t>projekt</w:t>
      </w:r>
      <w:proofErr w:type="spellEnd"/>
      <w:r w:rsidRPr="00DE2CE6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DE2CE6">
        <w:rPr>
          <w:rFonts w:ascii="Times New Roman" w:eastAsia="Times New Roman" w:hAnsi="Times New Roman"/>
          <w:sz w:val="24"/>
          <w:szCs w:val="24"/>
          <w:lang w:val="en-US"/>
        </w:rPr>
        <w:t>konsiderohet</w:t>
      </w:r>
      <w:proofErr w:type="spellEnd"/>
      <w:r w:rsidRPr="00DE2CE6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DE2CE6">
        <w:rPr>
          <w:rFonts w:ascii="Times New Roman" w:eastAsia="Times New Roman" w:hAnsi="Times New Roman"/>
          <w:sz w:val="24"/>
          <w:szCs w:val="24"/>
          <w:lang w:val="en-US"/>
        </w:rPr>
        <w:t>një</w:t>
      </w:r>
      <w:proofErr w:type="spellEnd"/>
      <w:r w:rsidRPr="00DE2CE6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DE2CE6">
        <w:rPr>
          <w:rFonts w:ascii="Times New Roman" w:eastAsia="Times New Roman" w:hAnsi="Times New Roman"/>
          <w:sz w:val="24"/>
          <w:szCs w:val="24"/>
          <w:lang w:val="en-US"/>
        </w:rPr>
        <w:t>ndërhyrje</w:t>
      </w:r>
      <w:proofErr w:type="spellEnd"/>
      <w:r w:rsidRPr="00DE2CE6">
        <w:rPr>
          <w:rFonts w:ascii="Times New Roman" w:eastAsia="Times New Roman" w:hAnsi="Times New Roman"/>
          <w:sz w:val="24"/>
          <w:szCs w:val="24"/>
          <w:lang w:val="en-US"/>
        </w:rPr>
        <w:t xml:space="preserve"> e </w:t>
      </w:r>
      <w:proofErr w:type="spellStart"/>
      <w:r w:rsidRPr="00DE2CE6">
        <w:rPr>
          <w:rFonts w:ascii="Times New Roman" w:eastAsia="Times New Roman" w:hAnsi="Times New Roman"/>
          <w:sz w:val="24"/>
          <w:szCs w:val="24"/>
          <w:lang w:val="en-US"/>
        </w:rPr>
        <w:t>rëndësishme</w:t>
      </w:r>
      <w:proofErr w:type="spellEnd"/>
      <w:r w:rsidRPr="00DE2CE6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DE2CE6">
        <w:rPr>
          <w:rFonts w:ascii="Times New Roman" w:eastAsia="Times New Roman" w:hAnsi="Times New Roman"/>
          <w:sz w:val="24"/>
          <w:szCs w:val="24"/>
          <w:lang w:val="en-US"/>
        </w:rPr>
        <w:t>strategjike</w:t>
      </w:r>
      <w:proofErr w:type="spellEnd"/>
      <w:r w:rsidRPr="00DE2CE6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DE2CE6">
        <w:rPr>
          <w:rFonts w:ascii="Times New Roman" w:eastAsia="Times New Roman" w:hAnsi="Times New Roman"/>
          <w:sz w:val="24"/>
          <w:szCs w:val="24"/>
          <w:lang w:val="en-US"/>
        </w:rPr>
        <w:t>për</w:t>
      </w:r>
      <w:proofErr w:type="spellEnd"/>
      <w:r w:rsidRPr="00DE2CE6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DE2CE6">
        <w:rPr>
          <w:rFonts w:ascii="Times New Roman" w:eastAsia="Times New Roman" w:hAnsi="Times New Roman"/>
          <w:sz w:val="24"/>
          <w:szCs w:val="24"/>
          <w:lang w:val="en-US"/>
        </w:rPr>
        <w:t>promovimin</w:t>
      </w:r>
      <w:proofErr w:type="spellEnd"/>
      <w:r w:rsidRPr="00DE2CE6">
        <w:rPr>
          <w:rFonts w:ascii="Times New Roman" w:eastAsia="Times New Roman" w:hAnsi="Times New Roman"/>
          <w:sz w:val="24"/>
          <w:szCs w:val="24"/>
          <w:lang w:val="en-US"/>
        </w:rPr>
        <w:t xml:space="preserve">, </w:t>
      </w:r>
      <w:proofErr w:type="spellStart"/>
      <w:r w:rsidRPr="00DE2CE6">
        <w:rPr>
          <w:rFonts w:ascii="Times New Roman" w:eastAsia="Times New Roman" w:hAnsi="Times New Roman"/>
          <w:sz w:val="24"/>
          <w:szCs w:val="24"/>
          <w:lang w:val="en-US"/>
        </w:rPr>
        <w:t>mbrojtjen</w:t>
      </w:r>
      <w:proofErr w:type="spellEnd"/>
      <w:r w:rsidRPr="00DE2CE6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DE2CE6">
        <w:rPr>
          <w:rFonts w:ascii="Times New Roman" w:eastAsia="Times New Roman" w:hAnsi="Times New Roman"/>
          <w:sz w:val="24"/>
          <w:szCs w:val="24"/>
          <w:lang w:val="en-US"/>
        </w:rPr>
        <w:t>dhe</w:t>
      </w:r>
      <w:proofErr w:type="spellEnd"/>
      <w:r w:rsidRPr="00DE2CE6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DE2CE6">
        <w:rPr>
          <w:rFonts w:ascii="Times New Roman" w:eastAsia="Times New Roman" w:hAnsi="Times New Roman"/>
          <w:sz w:val="24"/>
          <w:szCs w:val="24"/>
          <w:lang w:val="en-US"/>
        </w:rPr>
        <w:t>ndërkombëtarizimin</w:t>
      </w:r>
      <w:proofErr w:type="spellEnd"/>
      <w:r w:rsidRPr="00DE2CE6">
        <w:rPr>
          <w:rFonts w:ascii="Times New Roman" w:eastAsia="Times New Roman" w:hAnsi="Times New Roman"/>
          <w:sz w:val="24"/>
          <w:szCs w:val="24"/>
          <w:lang w:val="en-US"/>
        </w:rPr>
        <w:t xml:space="preserve"> e </w:t>
      </w:r>
      <w:proofErr w:type="spellStart"/>
      <w:r w:rsidRPr="00DE2CE6">
        <w:rPr>
          <w:rFonts w:ascii="Times New Roman" w:eastAsia="Times New Roman" w:hAnsi="Times New Roman"/>
          <w:sz w:val="24"/>
          <w:szCs w:val="24"/>
          <w:lang w:val="en-US"/>
        </w:rPr>
        <w:t>vlerave</w:t>
      </w:r>
      <w:proofErr w:type="spellEnd"/>
      <w:r w:rsidRPr="00DE2CE6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DE2CE6">
        <w:rPr>
          <w:rFonts w:ascii="Times New Roman" w:eastAsia="Times New Roman" w:hAnsi="Times New Roman"/>
          <w:sz w:val="24"/>
          <w:szCs w:val="24"/>
          <w:lang w:val="en-US"/>
        </w:rPr>
        <w:t>unike</w:t>
      </w:r>
      <w:proofErr w:type="spellEnd"/>
      <w:r w:rsidRPr="00DE2CE6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DE2CE6">
        <w:rPr>
          <w:rFonts w:ascii="Times New Roman" w:eastAsia="Times New Roman" w:hAnsi="Times New Roman"/>
          <w:sz w:val="24"/>
          <w:szCs w:val="24"/>
          <w:lang w:val="en-US"/>
        </w:rPr>
        <w:t>që</w:t>
      </w:r>
      <w:proofErr w:type="spellEnd"/>
      <w:r w:rsidRPr="00DE2CE6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DE2CE6">
        <w:rPr>
          <w:rFonts w:ascii="Times New Roman" w:eastAsia="Times New Roman" w:hAnsi="Times New Roman"/>
          <w:sz w:val="24"/>
          <w:szCs w:val="24"/>
          <w:lang w:val="en-US"/>
        </w:rPr>
        <w:t>përfaqëson</w:t>
      </w:r>
      <w:proofErr w:type="spellEnd"/>
      <w:r w:rsidRPr="00DE2CE6">
        <w:rPr>
          <w:rFonts w:ascii="Times New Roman" w:eastAsia="Times New Roman" w:hAnsi="Times New Roman"/>
          <w:sz w:val="24"/>
          <w:szCs w:val="24"/>
          <w:lang w:val="en-US"/>
        </w:rPr>
        <w:t xml:space="preserve"> Lumi Vjosa.</w:t>
      </w:r>
      <w:r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</w:p>
    <w:p w14:paraId="7E5EC521" w14:textId="77777777" w:rsidR="00D25C4F" w:rsidRDefault="00D25C4F" w:rsidP="00D25C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Shërbimet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që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kërkohen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të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realizohen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/>
        </w:rPr>
        <w:t>:</w:t>
      </w:r>
    </w:p>
    <w:p w14:paraId="14BD6E70" w14:textId="77777777" w:rsidR="00D25C4F" w:rsidRPr="00B20DE3" w:rsidRDefault="00D25C4F" w:rsidP="00D25C4F">
      <w:pPr>
        <w:pStyle w:val="ListParagraph"/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Times New Roman" w:eastAsiaTheme="minorHAnsi" w:hAnsi="Times New Roman"/>
          <w:sz w:val="24"/>
          <w:szCs w:val="24"/>
          <w:lang w:val="en-US"/>
        </w:rPr>
      </w:pPr>
      <w:r w:rsidRPr="00B21E3E">
        <w:rPr>
          <w:rFonts w:ascii="Times New Roman" w:eastAsiaTheme="minorHAnsi" w:hAnsi="Times New Roman"/>
          <w:sz w:val="24"/>
          <w:szCs w:val="24"/>
        </w:rPr>
        <w:t>Të realizojë kompozimin dhe prodhimin</w:t>
      </w:r>
      <w:r w:rsidRPr="00B21E3E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Pr="00B21E3E">
        <w:rPr>
          <w:rFonts w:ascii="Times New Roman" w:eastAsiaTheme="minorHAnsi" w:hAnsi="Times New Roman"/>
          <w:sz w:val="24"/>
          <w:szCs w:val="24"/>
          <w:lang w:val="en-US"/>
        </w:rPr>
        <w:t>një</w:t>
      </w:r>
      <w:proofErr w:type="spellEnd"/>
      <w:r w:rsidRPr="00B21E3E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Pr="00B21E3E">
        <w:rPr>
          <w:rFonts w:ascii="Times New Roman" w:eastAsiaTheme="minorHAnsi" w:hAnsi="Times New Roman"/>
          <w:sz w:val="24"/>
          <w:szCs w:val="24"/>
          <w:lang w:val="en-US"/>
        </w:rPr>
        <w:t>dokumentari</w:t>
      </w:r>
      <w:proofErr w:type="spellEnd"/>
      <w:r w:rsidRPr="00B21E3E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Pr="00B21E3E">
        <w:rPr>
          <w:rFonts w:ascii="Times New Roman" w:eastAsiaTheme="minorHAnsi" w:hAnsi="Times New Roman"/>
          <w:sz w:val="24"/>
          <w:szCs w:val="24"/>
          <w:lang w:val="en-US"/>
        </w:rPr>
        <w:t>artistik</w:t>
      </w:r>
      <w:proofErr w:type="spellEnd"/>
      <w:r w:rsidRPr="00B21E3E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r w:rsidRPr="00B21E3E">
        <w:rPr>
          <w:rFonts w:ascii="Times New Roman" w:eastAsiaTheme="minorHAnsi" w:hAnsi="Times New Roman"/>
          <w:sz w:val="24"/>
          <w:szCs w:val="24"/>
        </w:rPr>
        <w:t>me karakter multimedial sipas porosisë së marrë nga autoriteti kontraktor</w:t>
      </w:r>
      <w:r w:rsidRPr="00B21E3E">
        <w:rPr>
          <w:rFonts w:ascii="Times New Roman" w:eastAsiaTheme="minorHAnsi" w:hAnsi="Times New Roman"/>
          <w:sz w:val="24"/>
          <w:szCs w:val="24"/>
          <w:lang w:val="en-US"/>
        </w:rPr>
        <w:t xml:space="preserve">, </w:t>
      </w:r>
      <w:proofErr w:type="spellStart"/>
      <w:r w:rsidRPr="00B21E3E">
        <w:rPr>
          <w:rFonts w:ascii="Times New Roman" w:eastAsiaTheme="minorHAnsi" w:hAnsi="Times New Roman"/>
          <w:sz w:val="24"/>
          <w:szCs w:val="24"/>
          <w:lang w:val="en-US"/>
        </w:rPr>
        <w:t>i</w:t>
      </w:r>
      <w:proofErr w:type="spellEnd"/>
      <w:r w:rsidRPr="00B21E3E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Pr="00B21E3E">
        <w:rPr>
          <w:rFonts w:ascii="Times New Roman" w:eastAsiaTheme="minorHAnsi" w:hAnsi="Times New Roman"/>
          <w:sz w:val="24"/>
          <w:szCs w:val="24"/>
          <w:lang w:val="en-US"/>
        </w:rPr>
        <w:t>cili</w:t>
      </w:r>
      <w:proofErr w:type="spellEnd"/>
      <w:r w:rsidRPr="00B21E3E">
        <w:rPr>
          <w:rFonts w:ascii="Times New Roman" w:eastAsiaTheme="minorHAnsi" w:hAnsi="Times New Roman"/>
          <w:sz w:val="24"/>
          <w:szCs w:val="24"/>
          <w:lang w:val="en-US"/>
        </w:rPr>
        <w:t xml:space="preserve"> do </w:t>
      </w:r>
      <w:proofErr w:type="spellStart"/>
      <w:r w:rsidRPr="00B21E3E">
        <w:rPr>
          <w:rFonts w:ascii="Times New Roman" w:eastAsiaTheme="minorHAnsi" w:hAnsi="Times New Roman"/>
          <w:sz w:val="24"/>
          <w:szCs w:val="24"/>
          <w:lang w:val="en-US"/>
        </w:rPr>
        <w:t>të</w:t>
      </w:r>
      <w:proofErr w:type="spellEnd"/>
      <w:r w:rsidRPr="00B21E3E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Theme="minorHAnsi" w:hAnsi="Times New Roman"/>
          <w:sz w:val="24"/>
          <w:szCs w:val="24"/>
          <w:lang w:val="en-US"/>
        </w:rPr>
        <w:t>paraqesë</w:t>
      </w:r>
      <w:proofErr w:type="spellEnd"/>
      <w:r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Pr="00B21E3E">
        <w:rPr>
          <w:rFonts w:ascii="Times New Roman" w:eastAsiaTheme="minorHAnsi" w:hAnsi="Times New Roman"/>
          <w:sz w:val="24"/>
          <w:szCs w:val="24"/>
          <w:lang w:val="en-US"/>
        </w:rPr>
        <w:t>të</w:t>
      </w:r>
      <w:proofErr w:type="spellEnd"/>
      <w:r w:rsidRPr="00B21E3E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Pr="00B21E3E">
        <w:rPr>
          <w:rFonts w:ascii="Times New Roman" w:eastAsiaTheme="minorHAnsi" w:hAnsi="Times New Roman"/>
          <w:sz w:val="24"/>
          <w:szCs w:val="24"/>
          <w:lang w:val="en-US"/>
        </w:rPr>
        <w:t>gjithë</w:t>
      </w:r>
      <w:proofErr w:type="spellEnd"/>
      <w:r w:rsidRPr="00B21E3E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Pr="00B21E3E">
        <w:rPr>
          <w:rFonts w:ascii="Times New Roman" w:eastAsiaTheme="minorHAnsi" w:hAnsi="Times New Roman"/>
          <w:sz w:val="24"/>
          <w:szCs w:val="24"/>
          <w:lang w:val="en-US"/>
        </w:rPr>
        <w:t>proçesin</w:t>
      </w:r>
      <w:proofErr w:type="spellEnd"/>
      <w:r w:rsidRPr="00B21E3E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Pr="00B21E3E">
        <w:rPr>
          <w:rFonts w:ascii="Times New Roman" w:eastAsiaTheme="minorHAnsi" w:hAnsi="Times New Roman"/>
          <w:sz w:val="24"/>
          <w:szCs w:val="24"/>
          <w:lang w:val="en-US"/>
        </w:rPr>
        <w:t>nga</w:t>
      </w:r>
      <w:proofErr w:type="spellEnd"/>
      <w:r w:rsidRPr="00B21E3E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Pr="00B21E3E">
        <w:rPr>
          <w:rFonts w:ascii="Times New Roman" w:eastAsiaTheme="minorHAnsi" w:hAnsi="Times New Roman"/>
          <w:sz w:val="24"/>
          <w:szCs w:val="24"/>
          <w:lang w:val="en-US"/>
        </w:rPr>
        <w:t>pikënisja</w:t>
      </w:r>
      <w:proofErr w:type="spellEnd"/>
      <w:r w:rsidRPr="00B21E3E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Theme="minorHAnsi" w:hAnsi="Times New Roman"/>
          <w:sz w:val="24"/>
          <w:szCs w:val="24"/>
          <w:lang w:val="en-US"/>
        </w:rPr>
        <w:t>dhe</w:t>
      </w:r>
      <w:proofErr w:type="spellEnd"/>
      <w:r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Pr="00B21E3E">
        <w:rPr>
          <w:rFonts w:ascii="Times New Roman" w:eastAsiaTheme="minorHAnsi" w:hAnsi="Times New Roman"/>
          <w:sz w:val="24"/>
          <w:szCs w:val="24"/>
          <w:lang w:val="en-US"/>
        </w:rPr>
        <w:t>deri</w:t>
      </w:r>
      <w:proofErr w:type="spellEnd"/>
      <w:r w:rsidRPr="00B21E3E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Pr="00B21E3E">
        <w:rPr>
          <w:rFonts w:ascii="Times New Roman" w:eastAsiaTheme="minorHAnsi" w:hAnsi="Times New Roman"/>
          <w:sz w:val="24"/>
          <w:szCs w:val="24"/>
          <w:lang w:val="en-US"/>
        </w:rPr>
        <w:t>në</w:t>
      </w:r>
      <w:proofErr w:type="spellEnd"/>
      <w:r w:rsidRPr="00B21E3E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Pr="00B21E3E">
        <w:rPr>
          <w:rFonts w:ascii="Times New Roman" w:eastAsiaTheme="minorHAnsi" w:hAnsi="Times New Roman"/>
          <w:sz w:val="24"/>
          <w:szCs w:val="24"/>
          <w:lang w:val="en-US"/>
        </w:rPr>
        <w:t>finalizimin</w:t>
      </w:r>
      <w:proofErr w:type="spellEnd"/>
      <w:r w:rsidRPr="00B21E3E">
        <w:rPr>
          <w:rFonts w:ascii="Times New Roman" w:eastAsiaTheme="minorHAnsi" w:hAnsi="Times New Roman"/>
          <w:sz w:val="24"/>
          <w:szCs w:val="24"/>
          <w:lang w:val="en-US"/>
        </w:rPr>
        <w:t xml:space="preserve"> e </w:t>
      </w:r>
      <w:proofErr w:type="spellStart"/>
      <w:r w:rsidRPr="00B21E3E">
        <w:rPr>
          <w:rFonts w:ascii="Times New Roman" w:eastAsiaTheme="minorHAnsi" w:hAnsi="Times New Roman"/>
          <w:sz w:val="24"/>
          <w:szCs w:val="24"/>
          <w:lang w:val="en-US"/>
        </w:rPr>
        <w:t>përfshirjes</w:t>
      </w:r>
      <w:proofErr w:type="spellEnd"/>
      <w:r w:rsidRPr="00B21E3E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Pr="00B21E3E">
        <w:rPr>
          <w:rFonts w:ascii="Times New Roman" w:eastAsiaTheme="minorHAnsi" w:hAnsi="Times New Roman"/>
          <w:sz w:val="24"/>
          <w:szCs w:val="24"/>
          <w:lang w:val="en-US"/>
        </w:rPr>
        <w:t>së</w:t>
      </w:r>
      <w:proofErr w:type="spellEnd"/>
      <w:r w:rsidRPr="00B21E3E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Pr="00B21E3E">
        <w:rPr>
          <w:rFonts w:ascii="Times New Roman" w:eastAsiaTheme="minorHAnsi" w:hAnsi="Times New Roman"/>
          <w:sz w:val="24"/>
          <w:szCs w:val="24"/>
          <w:lang w:val="en-US"/>
        </w:rPr>
        <w:t>Lumit</w:t>
      </w:r>
      <w:proofErr w:type="spellEnd"/>
      <w:r w:rsidRPr="00B21E3E">
        <w:rPr>
          <w:rFonts w:ascii="Times New Roman" w:eastAsiaTheme="minorHAnsi" w:hAnsi="Times New Roman"/>
          <w:sz w:val="24"/>
          <w:szCs w:val="24"/>
          <w:lang w:val="en-US"/>
        </w:rPr>
        <w:t xml:space="preserve"> Vjosa </w:t>
      </w:r>
      <w:proofErr w:type="spellStart"/>
      <w:r w:rsidRPr="00B21E3E">
        <w:rPr>
          <w:rFonts w:ascii="Times New Roman" w:eastAsiaTheme="minorHAnsi" w:hAnsi="Times New Roman"/>
          <w:sz w:val="24"/>
          <w:szCs w:val="24"/>
          <w:lang w:val="en-US"/>
        </w:rPr>
        <w:t>në</w:t>
      </w:r>
      <w:proofErr w:type="spellEnd"/>
      <w:r w:rsidRPr="00B21E3E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Pr="00B21E3E">
        <w:rPr>
          <w:rFonts w:ascii="Times New Roman" w:eastAsiaTheme="minorHAnsi" w:hAnsi="Times New Roman"/>
          <w:sz w:val="24"/>
          <w:szCs w:val="24"/>
          <w:lang w:val="en-US"/>
        </w:rPr>
        <w:t>list</w:t>
      </w:r>
      <w:r>
        <w:rPr>
          <w:rFonts w:ascii="Times New Roman" w:eastAsiaTheme="minorHAnsi" w:hAnsi="Times New Roman"/>
          <w:sz w:val="24"/>
          <w:szCs w:val="24"/>
          <w:lang w:val="en-US"/>
        </w:rPr>
        <w:t>ë</w:t>
      </w:r>
      <w:r w:rsidRPr="00B21E3E">
        <w:rPr>
          <w:rFonts w:ascii="Times New Roman" w:eastAsiaTheme="minorHAnsi" w:hAnsi="Times New Roman"/>
          <w:sz w:val="24"/>
          <w:szCs w:val="24"/>
          <w:lang w:val="en-US"/>
        </w:rPr>
        <w:t>n</w:t>
      </w:r>
      <w:proofErr w:type="spellEnd"/>
      <w:r w:rsidRPr="00B21E3E">
        <w:rPr>
          <w:rFonts w:ascii="Times New Roman" w:eastAsiaTheme="minorHAnsi" w:hAnsi="Times New Roman"/>
          <w:sz w:val="24"/>
          <w:szCs w:val="24"/>
          <w:lang w:val="en-US"/>
        </w:rPr>
        <w:t xml:space="preserve"> e UNESCO. </w:t>
      </w:r>
      <w:proofErr w:type="spellStart"/>
      <w:r w:rsidRPr="00B21E3E">
        <w:rPr>
          <w:rFonts w:ascii="Times New Roman" w:eastAsiaTheme="minorHAnsi" w:hAnsi="Times New Roman"/>
          <w:sz w:val="24"/>
          <w:szCs w:val="24"/>
          <w:lang w:val="en-US"/>
        </w:rPr>
        <w:t>Dokumentari</w:t>
      </w:r>
      <w:proofErr w:type="spellEnd"/>
      <w:r w:rsidRPr="00B21E3E">
        <w:rPr>
          <w:rFonts w:ascii="Times New Roman" w:eastAsiaTheme="minorHAnsi" w:hAnsi="Times New Roman"/>
          <w:sz w:val="24"/>
          <w:szCs w:val="24"/>
          <w:lang w:val="en-US"/>
        </w:rPr>
        <w:t xml:space="preserve"> do </w:t>
      </w:r>
      <w:proofErr w:type="spellStart"/>
      <w:r w:rsidRPr="00B21E3E">
        <w:rPr>
          <w:rFonts w:ascii="Times New Roman" w:eastAsiaTheme="minorHAnsi" w:hAnsi="Times New Roman"/>
          <w:sz w:val="24"/>
          <w:szCs w:val="24"/>
          <w:lang w:val="en-US"/>
        </w:rPr>
        <w:t>t</w:t>
      </w:r>
      <w:r>
        <w:rPr>
          <w:rFonts w:ascii="Times New Roman" w:eastAsiaTheme="minorHAnsi" w:hAnsi="Times New Roman"/>
          <w:sz w:val="24"/>
          <w:szCs w:val="24"/>
          <w:lang w:val="en-US"/>
        </w:rPr>
        <w:t>ë</w:t>
      </w:r>
      <w:proofErr w:type="spellEnd"/>
      <w:r w:rsidRPr="00B21E3E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r w:rsidRPr="00B21E3E">
        <w:rPr>
          <w:rFonts w:ascii="Times New Roman" w:eastAsiaTheme="minorHAnsi" w:hAnsi="Times New Roman"/>
          <w:sz w:val="24"/>
          <w:szCs w:val="24"/>
        </w:rPr>
        <w:t>përfshijë</w:t>
      </w:r>
      <w:r>
        <w:rPr>
          <w:rFonts w:ascii="Times New Roman" w:eastAsiaTheme="minorHAnsi" w:hAnsi="Times New Roman"/>
          <w:sz w:val="24"/>
          <w:szCs w:val="24"/>
        </w:rPr>
        <w:t xml:space="preserve"> plane përgjatë gjithë Lumit Vjosa, aktivitete,</w:t>
      </w:r>
      <w:r w:rsidRPr="00B21E3E">
        <w:rPr>
          <w:rFonts w:ascii="Times New Roman" w:eastAsiaTheme="minorHAnsi" w:hAnsi="Times New Roman"/>
          <w:sz w:val="24"/>
          <w:szCs w:val="24"/>
        </w:rPr>
        <w:t xml:space="preserve"> intervista, peisazhe ose video panoramike. </w:t>
      </w:r>
      <w:r w:rsidRPr="00B20DE3">
        <w:rPr>
          <w:rFonts w:ascii="Times New Roman" w:eastAsiaTheme="minorHAnsi" w:hAnsi="Times New Roman"/>
          <w:sz w:val="24"/>
          <w:szCs w:val="24"/>
        </w:rPr>
        <w:t>Përdorimi i kamerave me rezolucion të lartë (4K ose më shumë), ndriçim profesional, dhe editim dinamik me efekte vizuale.</w:t>
      </w:r>
    </w:p>
    <w:p w14:paraId="42428472" w14:textId="77777777" w:rsidR="00D25C4F" w:rsidRPr="00BE7B9C" w:rsidRDefault="00D25C4F" w:rsidP="00D25C4F">
      <w:pPr>
        <w:pStyle w:val="ListParagraph"/>
        <w:numPr>
          <w:ilvl w:val="0"/>
          <w:numId w:val="28"/>
        </w:numPr>
        <w:shd w:val="clear" w:color="auto" w:fill="FFFFFF"/>
        <w:spacing w:before="100" w:beforeAutospacing="1" w:after="360" w:afterAutospacing="1" w:line="240" w:lineRule="auto"/>
        <w:contextualSpacing w:val="0"/>
        <w:jc w:val="both"/>
        <w:rPr>
          <w:rFonts w:ascii="Times New Roman" w:eastAsiaTheme="minorHAnsi" w:hAnsi="Times New Roman"/>
          <w:sz w:val="24"/>
          <w:szCs w:val="24"/>
          <w:lang w:val="it-IT"/>
        </w:rPr>
      </w:pPr>
      <w:r w:rsidRPr="00B20DE3">
        <w:rPr>
          <w:rFonts w:ascii="Times New Roman" w:eastAsiaTheme="minorHAnsi" w:hAnsi="Times New Roman"/>
          <w:sz w:val="24"/>
          <w:szCs w:val="24"/>
        </w:rPr>
        <w:t xml:space="preserve">Xhirime me Dron. Shërbim i xhirimit ajror për të krijuar pamje dinamike të mjedisit </w:t>
      </w:r>
      <w:proofErr w:type="spellStart"/>
      <w:r w:rsidRPr="00B20DE3">
        <w:rPr>
          <w:rFonts w:ascii="Times New Roman" w:eastAsiaTheme="minorHAnsi" w:hAnsi="Times New Roman"/>
          <w:sz w:val="24"/>
          <w:szCs w:val="24"/>
          <w:lang w:val="en-US"/>
        </w:rPr>
        <w:t>përgjatë</w:t>
      </w:r>
      <w:proofErr w:type="spellEnd"/>
      <w:r w:rsidRPr="00B20DE3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Pr="00B20DE3">
        <w:rPr>
          <w:rFonts w:ascii="Times New Roman" w:eastAsiaTheme="minorHAnsi" w:hAnsi="Times New Roman"/>
          <w:sz w:val="24"/>
          <w:szCs w:val="24"/>
          <w:lang w:val="en-US"/>
        </w:rPr>
        <w:t>gjithë</w:t>
      </w:r>
      <w:proofErr w:type="spellEnd"/>
      <w:r w:rsidRPr="00B20DE3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Pr="00B20DE3">
        <w:rPr>
          <w:rFonts w:ascii="Times New Roman" w:eastAsiaTheme="minorHAnsi" w:hAnsi="Times New Roman"/>
          <w:sz w:val="24"/>
          <w:szCs w:val="24"/>
          <w:lang w:val="en-US"/>
        </w:rPr>
        <w:t>Lumit</w:t>
      </w:r>
      <w:proofErr w:type="spellEnd"/>
      <w:r w:rsidRPr="00B20DE3">
        <w:rPr>
          <w:rFonts w:ascii="Times New Roman" w:eastAsiaTheme="minorHAnsi" w:hAnsi="Times New Roman"/>
          <w:sz w:val="24"/>
          <w:szCs w:val="24"/>
          <w:lang w:val="en-US"/>
        </w:rPr>
        <w:t xml:space="preserve"> Vjosa</w:t>
      </w:r>
      <w:r w:rsidRPr="00B20DE3">
        <w:rPr>
          <w:rFonts w:ascii="Times New Roman" w:eastAsiaTheme="minorHAnsi" w:hAnsi="Times New Roman"/>
          <w:sz w:val="24"/>
          <w:szCs w:val="24"/>
        </w:rPr>
        <w:t>. Përdorimi i dronëve me stabilizim të avancuar dhe kamera me rezolucion të lartë për pamje nga lart.</w:t>
      </w:r>
      <w:r w:rsidRPr="00B20DE3">
        <w:rPr>
          <w:rFonts w:ascii="Times New Roman" w:eastAsiaTheme="minorHAnsi" w:hAnsi="Times New Roman"/>
          <w:sz w:val="24"/>
          <w:szCs w:val="24"/>
          <w:lang w:val="it-IT"/>
        </w:rPr>
        <w:t xml:space="preserve"> </w:t>
      </w:r>
    </w:p>
    <w:p w14:paraId="0CDFE761" w14:textId="77777777" w:rsidR="00D25C4F" w:rsidRDefault="00D25C4F" w:rsidP="00D25C4F">
      <w:pPr>
        <w:pStyle w:val="ListParagraph"/>
        <w:numPr>
          <w:ilvl w:val="0"/>
          <w:numId w:val="28"/>
        </w:numPr>
        <w:shd w:val="clear" w:color="auto" w:fill="FFFFFF"/>
        <w:spacing w:before="100" w:beforeAutospacing="1" w:after="360" w:afterAutospacing="1" w:line="240" w:lineRule="auto"/>
        <w:contextualSpacing w:val="0"/>
        <w:jc w:val="both"/>
        <w:rPr>
          <w:rFonts w:ascii="Times New Roman" w:eastAsiaTheme="minorHAnsi" w:hAnsi="Times New Roman"/>
          <w:sz w:val="24"/>
          <w:szCs w:val="24"/>
        </w:rPr>
      </w:pPr>
      <w:r w:rsidRPr="00BE7B9C">
        <w:rPr>
          <w:rFonts w:ascii="Times New Roman" w:eastAsiaTheme="minorHAnsi" w:hAnsi="Times New Roman"/>
          <w:sz w:val="24"/>
          <w:szCs w:val="24"/>
        </w:rPr>
        <w:t xml:space="preserve">Inçizimi i </w:t>
      </w:r>
      <w:r>
        <w:rPr>
          <w:rFonts w:ascii="Times New Roman" w:eastAsiaTheme="minorHAnsi" w:hAnsi="Times New Roman"/>
          <w:sz w:val="24"/>
          <w:szCs w:val="24"/>
        </w:rPr>
        <w:t>z</w:t>
      </w:r>
      <w:r w:rsidRPr="00BE7B9C">
        <w:rPr>
          <w:rFonts w:ascii="Times New Roman" w:eastAsiaTheme="minorHAnsi" w:hAnsi="Times New Roman"/>
          <w:sz w:val="24"/>
          <w:szCs w:val="24"/>
        </w:rPr>
        <w:t xml:space="preserve">ërit në </w:t>
      </w:r>
      <w:r>
        <w:rPr>
          <w:rFonts w:ascii="Times New Roman" w:eastAsiaTheme="minorHAnsi" w:hAnsi="Times New Roman"/>
          <w:sz w:val="24"/>
          <w:szCs w:val="24"/>
        </w:rPr>
        <w:t>v</w:t>
      </w:r>
      <w:r w:rsidRPr="00BE7B9C">
        <w:rPr>
          <w:rFonts w:ascii="Times New Roman" w:eastAsiaTheme="minorHAnsi" w:hAnsi="Times New Roman"/>
          <w:sz w:val="24"/>
          <w:szCs w:val="24"/>
        </w:rPr>
        <w:t>endngjarje. Përdorimi i mikrofonave dhe pajisjeve të zërit me frekuencë të lartë për regjistrim të qartë dhe të saktë të zërit, edhe në mjedise me zhurmë të jashtme. Regjistrimi i zërit të përgatitur për të shoqëruar materialin vizual.</w:t>
      </w:r>
      <w:r>
        <w:rPr>
          <w:rFonts w:ascii="Times New Roman" w:eastAsiaTheme="minorHAnsi" w:hAnsi="Times New Roman"/>
          <w:sz w:val="24"/>
          <w:szCs w:val="24"/>
        </w:rPr>
        <w:t xml:space="preserve"> </w:t>
      </w:r>
      <w:r w:rsidRPr="00BE7B9C">
        <w:rPr>
          <w:rFonts w:ascii="Times New Roman" w:eastAsiaTheme="minorHAnsi" w:hAnsi="Times New Roman"/>
          <w:sz w:val="24"/>
          <w:szCs w:val="24"/>
        </w:rPr>
        <w:t>Përdoret studio profesionale për të garantuar një cilësi të lartë të audios dhe për të sinkronizuar me pamjen.</w:t>
      </w:r>
    </w:p>
    <w:p w14:paraId="04BC1F2D" w14:textId="77777777" w:rsidR="00D25C4F" w:rsidRPr="007D744F" w:rsidRDefault="00D25C4F" w:rsidP="00D25C4F">
      <w:pPr>
        <w:pStyle w:val="ListParagraph"/>
        <w:numPr>
          <w:ilvl w:val="0"/>
          <w:numId w:val="28"/>
        </w:numPr>
        <w:shd w:val="clear" w:color="auto" w:fill="FFFFFF"/>
        <w:spacing w:before="100" w:beforeAutospacing="1" w:after="360" w:afterAutospacing="1" w:line="240" w:lineRule="auto"/>
        <w:contextualSpacing w:val="0"/>
        <w:jc w:val="both"/>
        <w:rPr>
          <w:rFonts w:ascii="Times New Roman" w:eastAsiaTheme="minorHAnsi" w:hAnsi="Times New Roman"/>
          <w:sz w:val="24"/>
          <w:szCs w:val="24"/>
        </w:rPr>
      </w:pPr>
      <w:r w:rsidRPr="00491CCD">
        <w:rPr>
          <w:rFonts w:ascii="Times New Roman" w:eastAsiaTheme="minorHAnsi" w:hAnsi="Times New Roman"/>
          <w:sz w:val="24"/>
          <w:szCs w:val="24"/>
        </w:rPr>
        <w:t>Subtitra në gjuh</w:t>
      </w:r>
      <w:r>
        <w:rPr>
          <w:rFonts w:ascii="Times New Roman" w:eastAsiaTheme="minorHAnsi" w:hAnsi="Times New Roman"/>
          <w:sz w:val="24"/>
          <w:szCs w:val="24"/>
        </w:rPr>
        <w:t>ë</w:t>
      </w:r>
      <w:r w:rsidRPr="00491CCD">
        <w:rPr>
          <w:rFonts w:ascii="Times New Roman" w:eastAsiaTheme="minorHAnsi" w:hAnsi="Times New Roman"/>
          <w:sz w:val="24"/>
          <w:szCs w:val="24"/>
        </w:rPr>
        <w:t>n angleze. Përgatitja e titrave në gjuhën angleze për të lehtësuar kuptimin e mesazhit edhe nga audienca ndërkombëtare</w:t>
      </w:r>
      <w:r>
        <w:rPr>
          <w:rFonts w:ascii="Times New Roman" w:eastAsiaTheme="minorHAnsi" w:hAnsi="Times New Roman"/>
          <w:sz w:val="24"/>
          <w:szCs w:val="24"/>
        </w:rPr>
        <w:t>, p</w:t>
      </w:r>
      <w:r w:rsidRPr="00491CCD">
        <w:rPr>
          <w:rFonts w:ascii="Times New Roman" w:eastAsiaTheme="minorHAnsi" w:hAnsi="Times New Roman"/>
          <w:sz w:val="24"/>
          <w:szCs w:val="24"/>
        </w:rPr>
        <w:t>ërfshin sinkronizimin e saktë me audio dhe përkthime të sakta</w:t>
      </w:r>
      <w:r>
        <w:rPr>
          <w:rFonts w:ascii="Times New Roman" w:eastAsiaTheme="minorHAnsi" w:hAnsi="Times New Roman"/>
          <w:sz w:val="24"/>
          <w:szCs w:val="24"/>
        </w:rPr>
        <w:t>.</w:t>
      </w:r>
    </w:p>
    <w:p w14:paraId="4004B7E5" w14:textId="77777777" w:rsidR="00D25C4F" w:rsidRPr="007D744F" w:rsidRDefault="00D25C4F" w:rsidP="00D25C4F">
      <w:pPr>
        <w:numPr>
          <w:ilvl w:val="0"/>
          <w:numId w:val="28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Theme="minorHAnsi" w:hAnsi="Times New Roman"/>
          <w:sz w:val="24"/>
          <w:szCs w:val="24"/>
          <w:lang w:val="it-IT"/>
        </w:rPr>
      </w:pPr>
      <w:r w:rsidRPr="007D744F">
        <w:rPr>
          <w:rFonts w:ascii="Times New Roman" w:eastAsiaTheme="minorHAnsi" w:hAnsi="Times New Roman"/>
          <w:sz w:val="24"/>
          <w:szCs w:val="24"/>
        </w:rPr>
        <w:t xml:space="preserve">Montazhi dhe redaktimi i materialeve të xhiruara. </w:t>
      </w:r>
      <w:r w:rsidRPr="007D744F">
        <w:rPr>
          <w:rFonts w:ascii="Times New Roman" w:eastAsiaTheme="minorHAnsi" w:hAnsi="Times New Roman"/>
          <w:sz w:val="24"/>
          <w:szCs w:val="24"/>
          <w:lang w:val="it-IT"/>
        </w:rPr>
        <w:t xml:space="preserve">Përpunimi dhe post produksioni i dokumentarit për Lumin Vjosa. </w:t>
      </w:r>
      <w:r w:rsidRPr="007D744F">
        <w:rPr>
          <w:rFonts w:ascii="Times New Roman" w:eastAsiaTheme="minorHAnsi" w:hAnsi="Times New Roman"/>
          <w:sz w:val="24"/>
          <w:szCs w:val="24"/>
        </w:rPr>
        <w:t>Procesi i përzgjedhjes së pamjeve më të mira, prerja, dhe kombinimi i tyre për të krijuar një produkt të rrjedhshëm dhe koherent. Përgatitja e materialeve specifike t</w:t>
      </w:r>
      <w:r>
        <w:rPr>
          <w:rFonts w:ascii="Times New Roman" w:eastAsiaTheme="minorHAnsi" w:hAnsi="Times New Roman"/>
          <w:sz w:val="24"/>
          <w:szCs w:val="24"/>
        </w:rPr>
        <w:t>ë</w:t>
      </w:r>
      <w:r w:rsidRPr="007D744F">
        <w:rPr>
          <w:rFonts w:ascii="Times New Roman" w:eastAsiaTheme="minorHAnsi" w:hAnsi="Times New Roman"/>
          <w:sz w:val="24"/>
          <w:szCs w:val="24"/>
        </w:rPr>
        <w:t xml:space="preserve"> shk</w:t>
      </w:r>
      <w:r>
        <w:rPr>
          <w:rFonts w:ascii="Times New Roman" w:eastAsiaTheme="minorHAnsi" w:hAnsi="Times New Roman"/>
          <w:sz w:val="24"/>
          <w:szCs w:val="24"/>
        </w:rPr>
        <w:t>ë</w:t>
      </w:r>
      <w:r w:rsidRPr="007D744F">
        <w:rPr>
          <w:rFonts w:ascii="Times New Roman" w:eastAsiaTheme="minorHAnsi" w:hAnsi="Times New Roman"/>
          <w:sz w:val="24"/>
          <w:szCs w:val="24"/>
        </w:rPr>
        <w:t>putura nga dokumentari për p</w:t>
      </w:r>
      <w:r>
        <w:rPr>
          <w:rFonts w:ascii="Times New Roman" w:eastAsiaTheme="minorHAnsi" w:hAnsi="Times New Roman"/>
          <w:sz w:val="24"/>
          <w:szCs w:val="24"/>
        </w:rPr>
        <w:t>ë</w:t>
      </w:r>
      <w:r w:rsidRPr="007D744F">
        <w:rPr>
          <w:rFonts w:ascii="Times New Roman" w:eastAsiaTheme="minorHAnsi" w:hAnsi="Times New Roman"/>
          <w:sz w:val="24"/>
          <w:szCs w:val="24"/>
        </w:rPr>
        <w:t>rdorim n</w:t>
      </w:r>
      <w:r>
        <w:rPr>
          <w:rFonts w:ascii="Times New Roman" w:eastAsiaTheme="minorHAnsi" w:hAnsi="Times New Roman"/>
          <w:sz w:val="24"/>
          <w:szCs w:val="24"/>
        </w:rPr>
        <w:t>ë</w:t>
      </w:r>
      <w:r w:rsidRPr="007D744F">
        <w:rPr>
          <w:rFonts w:ascii="Times New Roman" w:eastAsiaTheme="minorHAnsi" w:hAnsi="Times New Roman"/>
          <w:sz w:val="24"/>
          <w:szCs w:val="24"/>
        </w:rPr>
        <w:t xml:space="preserve"> platformat e mediave sociale (Facebook, Instagram, YouTube, etj.), duke optimizuar formatin dhe kohëzgjatjen për performancë të lartë.</w:t>
      </w:r>
    </w:p>
    <w:p w14:paraId="100FAF06" w14:textId="77777777" w:rsidR="00D25C4F" w:rsidRPr="00374901" w:rsidRDefault="00D25C4F" w:rsidP="00D25C4F">
      <w:pPr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it-IT"/>
        </w:rPr>
      </w:pPr>
      <w:r w:rsidRPr="00374901">
        <w:rPr>
          <w:rFonts w:ascii="Times New Roman" w:eastAsiaTheme="minorHAnsi" w:hAnsi="Times New Roman"/>
          <w:sz w:val="24"/>
          <w:szCs w:val="24"/>
        </w:rPr>
        <w:t>Shërbime konsulence për organizimin e të gjitha fazave të produksionit, nga planifikimi fillestar deri te dorëzimi final. Suport teknik për skenarë, kohëzgjatje, dhe menaxhimin e burimeve.</w:t>
      </w:r>
    </w:p>
    <w:p w14:paraId="44BA430F" w14:textId="77777777" w:rsidR="00D25C4F" w:rsidRPr="00A1627B" w:rsidRDefault="00D25C4F" w:rsidP="00D25C4F">
      <w:pPr>
        <w:numPr>
          <w:ilvl w:val="0"/>
          <w:numId w:val="28"/>
        </w:numPr>
        <w:shd w:val="clear" w:color="auto" w:fill="FFFFFF"/>
        <w:spacing w:after="360" w:line="240" w:lineRule="auto"/>
        <w:jc w:val="both"/>
        <w:rPr>
          <w:rFonts w:ascii="Times New Roman" w:eastAsiaTheme="minorHAnsi" w:hAnsi="Times New Roman"/>
          <w:sz w:val="24"/>
          <w:szCs w:val="24"/>
          <w:lang w:val="it-IT"/>
        </w:rPr>
      </w:pPr>
      <w:r w:rsidRPr="00A1627B">
        <w:rPr>
          <w:rFonts w:ascii="Times New Roman" w:eastAsiaTheme="minorHAnsi" w:hAnsi="Times New Roman"/>
          <w:sz w:val="24"/>
          <w:szCs w:val="24"/>
        </w:rPr>
        <w:t xml:space="preserve">Dokumentari </w:t>
      </w:r>
      <w:r w:rsidRPr="00A1627B">
        <w:rPr>
          <w:rFonts w:ascii="Times New Roman" w:eastAsiaTheme="minorHAnsi" w:hAnsi="Times New Roman"/>
          <w:bCs/>
          <w:sz w:val="24"/>
          <w:szCs w:val="24"/>
        </w:rPr>
        <w:t>pasi të jenë realizuar</w:t>
      </w:r>
      <w:r w:rsidRPr="00A1627B">
        <w:rPr>
          <w:rFonts w:ascii="Times New Roman" w:eastAsiaTheme="minorHAnsi" w:hAnsi="Times New Roman"/>
          <w:b/>
          <w:bCs/>
          <w:sz w:val="24"/>
          <w:szCs w:val="24"/>
        </w:rPr>
        <w:t xml:space="preserve"> </w:t>
      </w:r>
      <w:r w:rsidRPr="00A1627B">
        <w:rPr>
          <w:rFonts w:ascii="Times New Roman" w:eastAsiaTheme="minorHAnsi" w:hAnsi="Times New Roman"/>
          <w:sz w:val="24"/>
          <w:szCs w:val="24"/>
        </w:rPr>
        <w:t>duhet të transmetohen në jo më pak se 1 (një) televizion kombëtar dhe në orare me shikueshmëri të lartë. Ofertuesi duhet të planifikojë transmetimin e tij të paktën 1 (një) herë.</w:t>
      </w:r>
    </w:p>
    <w:p w14:paraId="7330B5F2" w14:textId="77777777" w:rsidR="00053C73" w:rsidRDefault="00053C73" w:rsidP="00D25C4F">
      <w:pPr>
        <w:shd w:val="clear" w:color="auto" w:fill="FFFFFF"/>
        <w:spacing w:after="360" w:line="240" w:lineRule="auto"/>
        <w:rPr>
          <w:rFonts w:ascii="Times New Roman" w:eastAsiaTheme="minorHAnsi" w:hAnsi="Times New Roman"/>
          <w:b/>
          <w:bCs/>
          <w:sz w:val="24"/>
          <w:szCs w:val="24"/>
          <w:lang w:val="it-IT"/>
        </w:rPr>
      </w:pPr>
    </w:p>
    <w:p w14:paraId="3B561F72" w14:textId="77777777" w:rsidR="00053C73" w:rsidRDefault="00053C73" w:rsidP="00D25C4F">
      <w:pPr>
        <w:shd w:val="clear" w:color="auto" w:fill="FFFFFF"/>
        <w:spacing w:after="360" w:line="240" w:lineRule="auto"/>
        <w:rPr>
          <w:rFonts w:ascii="Times New Roman" w:eastAsiaTheme="minorHAnsi" w:hAnsi="Times New Roman"/>
          <w:b/>
          <w:bCs/>
          <w:sz w:val="24"/>
          <w:szCs w:val="24"/>
          <w:lang w:val="it-IT"/>
        </w:rPr>
      </w:pPr>
    </w:p>
    <w:p w14:paraId="31CF6659" w14:textId="77777777" w:rsidR="00053C73" w:rsidRDefault="00053C73" w:rsidP="00D25C4F">
      <w:pPr>
        <w:shd w:val="clear" w:color="auto" w:fill="FFFFFF"/>
        <w:spacing w:after="360" w:line="240" w:lineRule="auto"/>
        <w:rPr>
          <w:rFonts w:ascii="Times New Roman" w:eastAsiaTheme="minorHAnsi" w:hAnsi="Times New Roman"/>
          <w:b/>
          <w:bCs/>
          <w:sz w:val="24"/>
          <w:szCs w:val="24"/>
          <w:lang w:val="it-IT"/>
        </w:rPr>
      </w:pPr>
    </w:p>
    <w:p w14:paraId="294D0783" w14:textId="72012AAF" w:rsidR="00D25C4F" w:rsidRPr="004C4CED" w:rsidRDefault="00D25C4F" w:rsidP="00D25C4F">
      <w:pPr>
        <w:shd w:val="clear" w:color="auto" w:fill="FFFFFF"/>
        <w:spacing w:after="360" w:line="240" w:lineRule="auto"/>
        <w:rPr>
          <w:rFonts w:ascii="Times New Roman" w:eastAsiaTheme="minorHAnsi" w:hAnsi="Times New Roman"/>
          <w:b/>
          <w:bCs/>
          <w:sz w:val="24"/>
          <w:szCs w:val="24"/>
          <w:lang w:val="it-IT"/>
        </w:rPr>
      </w:pPr>
      <w:r w:rsidRPr="004C4CED">
        <w:rPr>
          <w:rFonts w:ascii="Times New Roman" w:eastAsiaTheme="minorHAnsi" w:hAnsi="Times New Roman"/>
          <w:b/>
          <w:bCs/>
          <w:sz w:val="24"/>
          <w:szCs w:val="24"/>
          <w:lang w:val="it-IT"/>
        </w:rPr>
        <w:lastRenderedPageBreak/>
        <w:t>SPECIFIKIMET TEKNIKE:</w:t>
      </w:r>
    </w:p>
    <w:p w14:paraId="0B25E730" w14:textId="77777777" w:rsidR="00D25C4F" w:rsidRDefault="00D25C4F" w:rsidP="00D25C4F">
      <w:pPr>
        <w:numPr>
          <w:ilvl w:val="0"/>
          <w:numId w:val="29"/>
        </w:numPr>
        <w:spacing w:after="0" w:line="240" w:lineRule="auto"/>
        <w:contextualSpacing/>
        <w:jc w:val="both"/>
        <w:rPr>
          <w:rFonts w:ascii="Times New Roman" w:eastAsiaTheme="minorHAnsi" w:hAnsi="Times New Roman"/>
          <w:sz w:val="24"/>
          <w:szCs w:val="24"/>
          <w:lang w:val="it-IT"/>
        </w:rPr>
      </w:pPr>
      <w:r w:rsidRPr="00E35803">
        <w:rPr>
          <w:rFonts w:ascii="Times New Roman" w:eastAsiaTheme="minorHAnsi" w:hAnsi="Times New Roman"/>
          <w:sz w:val="24"/>
          <w:szCs w:val="24"/>
          <w:lang w:val="it-IT"/>
        </w:rPr>
        <w:t>Operatori ekonomik (OE)/Subjekti duhet të dorëzojë 1</w:t>
      </w:r>
      <w:r>
        <w:rPr>
          <w:rFonts w:ascii="Times New Roman" w:eastAsiaTheme="minorHAnsi" w:hAnsi="Times New Roman"/>
          <w:sz w:val="24"/>
          <w:szCs w:val="24"/>
          <w:lang w:val="it-IT"/>
        </w:rPr>
        <w:t xml:space="preserve"> (një)</w:t>
      </w:r>
      <w:r w:rsidRPr="00E35803">
        <w:rPr>
          <w:rFonts w:ascii="Times New Roman" w:eastAsiaTheme="minorHAnsi" w:hAnsi="Times New Roman"/>
          <w:sz w:val="24"/>
          <w:szCs w:val="24"/>
          <w:lang w:val="it-IT"/>
        </w:rPr>
        <w:t xml:space="preserve"> dokumentar </w:t>
      </w:r>
      <w:r>
        <w:rPr>
          <w:rFonts w:ascii="Times New Roman" w:eastAsiaTheme="minorHAnsi" w:hAnsi="Times New Roman"/>
          <w:sz w:val="24"/>
          <w:szCs w:val="24"/>
          <w:lang w:val="it-IT"/>
        </w:rPr>
        <w:t>artistik</w:t>
      </w:r>
      <w:r w:rsidRPr="00E35803">
        <w:rPr>
          <w:rFonts w:ascii="Times New Roman" w:eastAsiaTheme="minorHAnsi" w:hAnsi="Times New Roman"/>
          <w:sz w:val="24"/>
          <w:szCs w:val="24"/>
          <w:lang w:val="it-IT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it-IT"/>
        </w:rPr>
        <w:t>me specifikimet teknike të</w:t>
      </w:r>
      <w:r w:rsidRPr="00E35803">
        <w:rPr>
          <w:rFonts w:ascii="Times New Roman" w:eastAsiaTheme="minorHAnsi" w:hAnsi="Times New Roman"/>
          <w:sz w:val="24"/>
          <w:szCs w:val="24"/>
          <w:lang w:val="it-IT"/>
        </w:rPr>
        <w:t xml:space="preserve"> mëposhtme:</w:t>
      </w:r>
    </w:p>
    <w:p w14:paraId="4822D190" w14:textId="77777777" w:rsidR="00D25C4F" w:rsidRPr="00E35803" w:rsidRDefault="00D25C4F" w:rsidP="00D25C4F">
      <w:pPr>
        <w:spacing w:after="0" w:line="240" w:lineRule="auto"/>
        <w:ind w:left="720"/>
        <w:contextualSpacing/>
        <w:jc w:val="both"/>
        <w:rPr>
          <w:rFonts w:ascii="Times New Roman" w:eastAsiaTheme="minorHAnsi" w:hAnsi="Times New Roman"/>
          <w:sz w:val="24"/>
          <w:szCs w:val="24"/>
          <w:lang w:val="it-IT"/>
        </w:rPr>
      </w:pPr>
    </w:p>
    <w:p w14:paraId="7ACE52D5" w14:textId="77777777" w:rsidR="00D25C4F" w:rsidRPr="00E35803" w:rsidRDefault="00D25C4F" w:rsidP="00D25C4F">
      <w:pPr>
        <w:numPr>
          <w:ilvl w:val="0"/>
          <w:numId w:val="30"/>
        </w:numPr>
        <w:spacing w:after="0" w:line="240" w:lineRule="auto"/>
        <w:contextualSpacing/>
        <w:jc w:val="both"/>
        <w:rPr>
          <w:rFonts w:ascii="Times New Roman" w:eastAsiaTheme="minorHAnsi" w:hAnsi="Times New Roman"/>
          <w:sz w:val="24"/>
          <w:szCs w:val="24"/>
          <w:lang w:val="it-IT"/>
        </w:rPr>
      </w:pPr>
      <w:r w:rsidRPr="00E35803">
        <w:rPr>
          <w:rFonts w:ascii="Times New Roman" w:eastAsiaTheme="minorHAnsi" w:hAnsi="Times New Roman"/>
          <w:sz w:val="24"/>
          <w:szCs w:val="24"/>
          <w:lang w:val="it-IT"/>
        </w:rPr>
        <w:t xml:space="preserve">Gjatësia 45 </w:t>
      </w:r>
      <w:r>
        <w:rPr>
          <w:rFonts w:ascii="Times New Roman" w:eastAsiaTheme="minorHAnsi" w:hAnsi="Times New Roman"/>
          <w:sz w:val="24"/>
          <w:szCs w:val="24"/>
          <w:lang w:val="it-IT"/>
        </w:rPr>
        <w:t xml:space="preserve">– 60 </w:t>
      </w:r>
      <w:r w:rsidRPr="00E35803">
        <w:rPr>
          <w:rFonts w:ascii="Times New Roman" w:eastAsiaTheme="minorHAnsi" w:hAnsi="Times New Roman"/>
          <w:sz w:val="24"/>
          <w:szCs w:val="24"/>
          <w:lang w:val="it-IT"/>
        </w:rPr>
        <w:t>minuta</w:t>
      </w:r>
    </w:p>
    <w:p w14:paraId="584CA732" w14:textId="77777777" w:rsidR="00D25C4F" w:rsidRPr="00E35803" w:rsidRDefault="00D25C4F" w:rsidP="00D25C4F">
      <w:pPr>
        <w:numPr>
          <w:ilvl w:val="0"/>
          <w:numId w:val="30"/>
        </w:numPr>
        <w:spacing w:after="0" w:line="240" w:lineRule="auto"/>
        <w:contextualSpacing/>
        <w:jc w:val="both"/>
        <w:rPr>
          <w:rFonts w:ascii="Times New Roman" w:eastAsiaTheme="minorHAnsi" w:hAnsi="Times New Roman"/>
          <w:sz w:val="24"/>
          <w:szCs w:val="24"/>
          <w:lang w:val="it-IT"/>
        </w:rPr>
      </w:pPr>
      <w:r w:rsidRPr="00E35803">
        <w:rPr>
          <w:rFonts w:ascii="Times New Roman" w:eastAsiaTheme="minorHAnsi" w:hAnsi="Times New Roman"/>
          <w:sz w:val="24"/>
          <w:szCs w:val="24"/>
          <w:lang w:val="it-IT"/>
        </w:rPr>
        <w:t>Cilësia full HD</w:t>
      </w:r>
    </w:p>
    <w:p w14:paraId="0FB6FFB6" w14:textId="77777777" w:rsidR="00D25C4F" w:rsidRDefault="00D25C4F" w:rsidP="00D25C4F">
      <w:pPr>
        <w:numPr>
          <w:ilvl w:val="0"/>
          <w:numId w:val="30"/>
        </w:numPr>
        <w:spacing w:after="0" w:line="240" w:lineRule="auto"/>
        <w:contextualSpacing/>
        <w:jc w:val="both"/>
        <w:rPr>
          <w:rFonts w:ascii="Times New Roman" w:eastAsiaTheme="minorHAnsi" w:hAnsi="Times New Roman"/>
          <w:sz w:val="24"/>
          <w:szCs w:val="24"/>
          <w:lang w:val="it-IT"/>
        </w:rPr>
      </w:pPr>
      <w:r w:rsidRPr="00E35803">
        <w:rPr>
          <w:rFonts w:ascii="Times New Roman" w:eastAsiaTheme="minorHAnsi" w:hAnsi="Times New Roman"/>
          <w:sz w:val="24"/>
          <w:szCs w:val="24"/>
          <w:lang w:val="it-IT"/>
        </w:rPr>
        <w:t>Kualiteti 4K</w:t>
      </w:r>
    </w:p>
    <w:p w14:paraId="7A7C94B9" w14:textId="77777777" w:rsidR="00D25C4F" w:rsidRPr="00E35803" w:rsidRDefault="00D25C4F" w:rsidP="00D25C4F">
      <w:pPr>
        <w:numPr>
          <w:ilvl w:val="0"/>
          <w:numId w:val="30"/>
        </w:numPr>
        <w:spacing w:after="0" w:line="240" w:lineRule="auto"/>
        <w:contextualSpacing/>
        <w:jc w:val="both"/>
        <w:rPr>
          <w:rFonts w:ascii="Times New Roman" w:eastAsiaTheme="minorHAnsi" w:hAnsi="Times New Roman"/>
          <w:sz w:val="24"/>
          <w:szCs w:val="24"/>
          <w:lang w:val="it-IT"/>
        </w:rPr>
      </w:pPr>
      <w:proofErr w:type="spellStart"/>
      <w:r w:rsidRPr="00071A84">
        <w:rPr>
          <w:rFonts w:ascii="Times New Roman" w:eastAsiaTheme="minorHAnsi" w:hAnsi="Times New Roman"/>
          <w:sz w:val="24"/>
          <w:szCs w:val="24"/>
          <w:lang w:val="en-US"/>
        </w:rPr>
        <w:t>Filmime</w:t>
      </w:r>
      <w:proofErr w:type="spellEnd"/>
      <w:r w:rsidRPr="00071A84">
        <w:rPr>
          <w:rFonts w:ascii="Times New Roman" w:eastAsiaTheme="minorHAnsi" w:hAnsi="Times New Roman"/>
          <w:sz w:val="24"/>
          <w:szCs w:val="24"/>
          <w:lang w:val="en-US"/>
        </w:rPr>
        <w:t xml:space="preserve"> me </w:t>
      </w:r>
      <w:proofErr w:type="spellStart"/>
      <w:r w:rsidRPr="00071A84">
        <w:rPr>
          <w:rFonts w:ascii="Times New Roman" w:eastAsiaTheme="minorHAnsi" w:hAnsi="Times New Roman"/>
          <w:sz w:val="24"/>
          <w:szCs w:val="24"/>
          <w:lang w:val="en-US"/>
        </w:rPr>
        <w:t>dron</w:t>
      </w:r>
      <w:proofErr w:type="spellEnd"/>
    </w:p>
    <w:p w14:paraId="18627279" w14:textId="77777777" w:rsidR="00D25C4F" w:rsidRPr="00E35803" w:rsidRDefault="00D25C4F" w:rsidP="00D25C4F">
      <w:pPr>
        <w:numPr>
          <w:ilvl w:val="0"/>
          <w:numId w:val="30"/>
        </w:numPr>
        <w:spacing w:after="0" w:line="240" w:lineRule="auto"/>
        <w:contextualSpacing/>
        <w:jc w:val="both"/>
        <w:rPr>
          <w:rFonts w:ascii="Times New Roman" w:eastAsiaTheme="minorHAnsi" w:hAnsi="Times New Roman"/>
          <w:sz w:val="24"/>
          <w:szCs w:val="24"/>
          <w:lang w:val="it-IT"/>
        </w:rPr>
      </w:pPr>
      <w:proofErr w:type="spellStart"/>
      <w:r w:rsidRPr="00071A84">
        <w:rPr>
          <w:rFonts w:ascii="Times New Roman" w:eastAsiaTheme="minorHAnsi" w:hAnsi="Times New Roman"/>
          <w:sz w:val="24"/>
          <w:szCs w:val="24"/>
          <w:lang w:val="en-US"/>
        </w:rPr>
        <w:t>Treguar</w:t>
      </w:r>
      <w:proofErr w:type="spellEnd"/>
      <w:r w:rsidRPr="00071A84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Pr="00071A84">
        <w:rPr>
          <w:rFonts w:ascii="Times New Roman" w:eastAsiaTheme="minorHAnsi" w:hAnsi="Times New Roman"/>
          <w:sz w:val="24"/>
          <w:szCs w:val="24"/>
          <w:lang w:val="en-US"/>
        </w:rPr>
        <w:t>ose</w:t>
      </w:r>
      <w:proofErr w:type="spellEnd"/>
      <w:r w:rsidRPr="00071A84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Pr="00071A84">
        <w:rPr>
          <w:rFonts w:ascii="Times New Roman" w:eastAsiaTheme="minorHAnsi" w:hAnsi="Times New Roman"/>
          <w:sz w:val="24"/>
          <w:szCs w:val="24"/>
          <w:lang w:val="en-US"/>
        </w:rPr>
        <w:t>Prezantuar</w:t>
      </w:r>
      <w:proofErr w:type="spellEnd"/>
      <w:r w:rsidRPr="00071A84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Pr="00071A84">
        <w:rPr>
          <w:rFonts w:ascii="Times New Roman" w:eastAsiaTheme="minorHAnsi" w:hAnsi="Times New Roman"/>
          <w:sz w:val="24"/>
          <w:szCs w:val="24"/>
          <w:lang w:val="en-US"/>
        </w:rPr>
        <w:t>nga</w:t>
      </w:r>
      <w:proofErr w:type="spellEnd"/>
      <w:r w:rsidRPr="00071A84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Pr="00071A84">
        <w:rPr>
          <w:rFonts w:ascii="Times New Roman" w:eastAsiaTheme="minorHAnsi" w:hAnsi="Times New Roman"/>
          <w:sz w:val="24"/>
          <w:szCs w:val="24"/>
          <w:lang w:val="en-US"/>
        </w:rPr>
        <w:t>një</w:t>
      </w:r>
      <w:proofErr w:type="spellEnd"/>
      <w:r w:rsidRPr="00071A84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Pr="00071A84">
        <w:rPr>
          <w:rFonts w:ascii="Times New Roman" w:eastAsiaTheme="minorHAnsi" w:hAnsi="Times New Roman"/>
          <w:sz w:val="24"/>
          <w:szCs w:val="24"/>
          <w:lang w:val="en-US"/>
        </w:rPr>
        <w:t>tregimtar</w:t>
      </w:r>
      <w:proofErr w:type="spellEnd"/>
      <w:r w:rsidRPr="00071A84">
        <w:rPr>
          <w:rFonts w:ascii="Times New Roman" w:eastAsiaTheme="minorHAnsi" w:hAnsi="Times New Roman"/>
          <w:sz w:val="24"/>
          <w:szCs w:val="24"/>
          <w:lang w:val="en-US"/>
        </w:rPr>
        <w:t>/moderator/</w:t>
      </w:r>
      <w:r w:rsidRPr="00071A84">
        <w:t xml:space="preserve"> </w:t>
      </w:r>
      <w:proofErr w:type="spellStart"/>
      <w:r w:rsidRPr="00071A84">
        <w:rPr>
          <w:rFonts w:ascii="Times New Roman" w:eastAsiaTheme="minorHAnsi" w:hAnsi="Times New Roman"/>
          <w:sz w:val="24"/>
          <w:szCs w:val="24"/>
          <w:lang w:val="en-US"/>
        </w:rPr>
        <w:t>prezantues</w:t>
      </w:r>
      <w:proofErr w:type="spellEnd"/>
      <w:r w:rsidRPr="00071A84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it-IT"/>
        </w:rPr>
        <w:t>në gjuhën shqipe</w:t>
      </w:r>
    </w:p>
    <w:p w14:paraId="13CE49C7" w14:textId="77777777" w:rsidR="00D25C4F" w:rsidRDefault="00D25C4F" w:rsidP="00D25C4F">
      <w:pPr>
        <w:numPr>
          <w:ilvl w:val="0"/>
          <w:numId w:val="30"/>
        </w:numPr>
        <w:spacing w:after="0" w:line="240" w:lineRule="auto"/>
        <w:contextualSpacing/>
        <w:jc w:val="both"/>
        <w:rPr>
          <w:rFonts w:ascii="Times New Roman" w:eastAsiaTheme="minorHAnsi" w:hAnsi="Times New Roman"/>
          <w:sz w:val="24"/>
          <w:szCs w:val="24"/>
          <w:lang w:val="it-IT"/>
        </w:rPr>
      </w:pPr>
      <w:r>
        <w:rPr>
          <w:rFonts w:ascii="Times New Roman" w:eastAsiaTheme="minorHAnsi" w:hAnsi="Times New Roman"/>
          <w:sz w:val="24"/>
          <w:szCs w:val="24"/>
          <w:lang w:val="it-IT"/>
        </w:rPr>
        <w:t>Titra në</w:t>
      </w:r>
      <w:r w:rsidRPr="00E35803">
        <w:rPr>
          <w:rFonts w:ascii="Times New Roman" w:eastAsiaTheme="minorHAnsi" w:hAnsi="Times New Roman"/>
          <w:sz w:val="24"/>
          <w:szCs w:val="24"/>
          <w:lang w:val="it-IT"/>
        </w:rPr>
        <w:t xml:space="preserve"> gjuhën angleze</w:t>
      </w:r>
    </w:p>
    <w:p w14:paraId="6BF10526" w14:textId="77777777" w:rsidR="00D25C4F" w:rsidRDefault="00D25C4F" w:rsidP="00D25C4F">
      <w:pPr>
        <w:spacing w:after="0" w:line="240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</w:p>
    <w:p w14:paraId="185F62F1" w14:textId="77777777" w:rsidR="00D25C4F" w:rsidRPr="00E35803" w:rsidRDefault="00D25C4F" w:rsidP="00D25C4F">
      <w:pPr>
        <w:spacing w:after="0" w:line="240" w:lineRule="auto"/>
        <w:contextualSpacing/>
        <w:jc w:val="both"/>
        <w:rPr>
          <w:rFonts w:ascii="Times New Roman" w:eastAsiaTheme="minorHAnsi" w:hAnsi="Times New Roman"/>
          <w:sz w:val="24"/>
          <w:szCs w:val="24"/>
          <w:lang w:val="it-IT"/>
        </w:rPr>
      </w:pPr>
      <w:r w:rsidRPr="00A1627B">
        <w:rPr>
          <w:rFonts w:ascii="Times New Roman" w:eastAsiaTheme="minorHAnsi" w:hAnsi="Times New Roman"/>
          <w:sz w:val="24"/>
          <w:szCs w:val="24"/>
        </w:rPr>
        <w:t xml:space="preserve">Dokumentari </w:t>
      </w:r>
      <w:r w:rsidRPr="00A1627B">
        <w:rPr>
          <w:rFonts w:ascii="Times New Roman" w:eastAsiaTheme="minorHAnsi" w:hAnsi="Times New Roman"/>
          <w:bCs/>
          <w:sz w:val="24"/>
          <w:szCs w:val="24"/>
        </w:rPr>
        <w:t>pasi të jenë realizuar</w:t>
      </w:r>
      <w:r w:rsidRPr="00A1627B">
        <w:rPr>
          <w:rFonts w:ascii="Times New Roman" w:eastAsiaTheme="minorHAnsi" w:hAnsi="Times New Roman"/>
          <w:b/>
          <w:bCs/>
          <w:sz w:val="24"/>
          <w:szCs w:val="24"/>
        </w:rPr>
        <w:t xml:space="preserve"> </w:t>
      </w:r>
      <w:r w:rsidRPr="00A1627B">
        <w:rPr>
          <w:rFonts w:ascii="Times New Roman" w:eastAsiaTheme="minorHAnsi" w:hAnsi="Times New Roman"/>
          <w:sz w:val="24"/>
          <w:szCs w:val="24"/>
        </w:rPr>
        <w:t>duhet të transmetohen në jo më pak se 1 (një) televizion kombëtar dhe në orare me shikueshmëri të lartë. Ofertuesi duhet të planifikojë transmetimin e tij të paktën 1 (një) herë.</w:t>
      </w:r>
    </w:p>
    <w:p w14:paraId="1E636CD4" w14:textId="77777777" w:rsidR="00D25C4F" w:rsidRPr="00E35803" w:rsidRDefault="00D25C4F" w:rsidP="00D25C4F">
      <w:pPr>
        <w:spacing w:after="0" w:line="240" w:lineRule="auto"/>
        <w:ind w:left="1500"/>
        <w:contextualSpacing/>
        <w:jc w:val="both"/>
        <w:rPr>
          <w:rFonts w:ascii="Times New Roman" w:eastAsiaTheme="minorHAnsi" w:hAnsi="Times New Roman"/>
          <w:sz w:val="24"/>
          <w:szCs w:val="24"/>
          <w:lang w:val="it-IT"/>
        </w:rPr>
      </w:pPr>
    </w:p>
    <w:p w14:paraId="6752BA1C" w14:textId="77777777" w:rsidR="00D25C4F" w:rsidRPr="00071A84" w:rsidRDefault="00D25C4F" w:rsidP="00D25C4F">
      <w:pPr>
        <w:numPr>
          <w:ilvl w:val="0"/>
          <w:numId w:val="29"/>
        </w:numPr>
        <w:spacing w:after="0" w:line="240" w:lineRule="auto"/>
        <w:contextualSpacing/>
        <w:jc w:val="both"/>
        <w:rPr>
          <w:rFonts w:ascii="Times New Roman" w:eastAsiaTheme="minorHAnsi" w:hAnsi="Times New Roman"/>
          <w:sz w:val="24"/>
          <w:szCs w:val="24"/>
          <w:lang w:val="it-IT"/>
        </w:rPr>
      </w:pPr>
      <w:r w:rsidRPr="00E35803">
        <w:rPr>
          <w:rFonts w:ascii="Times New Roman" w:eastAsiaTheme="minorHAnsi" w:hAnsi="Times New Roman"/>
          <w:sz w:val="24"/>
          <w:szCs w:val="24"/>
          <w:lang w:val="it-IT"/>
        </w:rPr>
        <w:t>Operatori ekonomik (OE)/Subjekti duhet të dorëzojë</w:t>
      </w:r>
      <w:r w:rsidRPr="00E35803">
        <w:rPr>
          <w:rFonts w:ascii="Times New Roman" w:eastAsiaTheme="minorHAnsi" w:hAnsi="Times New Roman"/>
          <w:sz w:val="24"/>
          <w:szCs w:val="24"/>
          <w:lang w:val="en-US"/>
        </w:rPr>
        <w:t xml:space="preserve"> 10 </w:t>
      </w:r>
      <w:proofErr w:type="spellStart"/>
      <w:r w:rsidRPr="00E35803">
        <w:rPr>
          <w:rFonts w:ascii="Times New Roman" w:eastAsiaTheme="minorHAnsi" w:hAnsi="Times New Roman"/>
          <w:sz w:val="24"/>
          <w:szCs w:val="24"/>
          <w:lang w:val="en-US"/>
        </w:rPr>
        <w:t>minuta</w:t>
      </w:r>
      <w:proofErr w:type="spellEnd"/>
      <w:r w:rsidRPr="00E35803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Pr="00E35803">
        <w:rPr>
          <w:rFonts w:ascii="Times New Roman" w:eastAsiaTheme="minorHAnsi" w:hAnsi="Times New Roman"/>
          <w:sz w:val="24"/>
          <w:szCs w:val="24"/>
          <w:lang w:val="en-US"/>
        </w:rPr>
        <w:t>materiale</w:t>
      </w:r>
      <w:proofErr w:type="spellEnd"/>
      <w:r w:rsidRPr="00E35803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Pr="00E35803">
        <w:rPr>
          <w:rFonts w:ascii="Times New Roman" w:eastAsiaTheme="minorHAnsi" w:hAnsi="Times New Roman"/>
          <w:sz w:val="24"/>
          <w:szCs w:val="24"/>
          <w:lang w:val="en-US"/>
        </w:rPr>
        <w:t>të</w:t>
      </w:r>
      <w:proofErr w:type="spellEnd"/>
      <w:r w:rsidRPr="00E35803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Pr="00E35803">
        <w:rPr>
          <w:rFonts w:ascii="Times New Roman" w:eastAsiaTheme="minorHAnsi" w:hAnsi="Times New Roman"/>
          <w:sz w:val="24"/>
          <w:szCs w:val="24"/>
          <w:lang w:val="en-US"/>
        </w:rPr>
        <w:t>shkëputura</w:t>
      </w:r>
      <w:proofErr w:type="spellEnd"/>
      <w:r w:rsidRPr="00E35803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Pr="00E35803">
        <w:rPr>
          <w:rFonts w:ascii="Times New Roman" w:eastAsiaTheme="minorHAnsi" w:hAnsi="Times New Roman"/>
          <w:sz w:val="24"/>
          <w:szCs w:val="24"/>
          <w:lang w:val="en-US"/>
        </w:rPr>
        <w:t>nga</w:t>
      </w:r>
      <w:proofErr w:type="spellEnd"/>
      <w:r w:rsidRPr="00E35803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Pr="00E35803">
        <w:rPr>
          <w:rFonts w:ascii="Times New Roman" w:eastAsiaTheme="minorHAnsi" w:hAnsi="Times New Roman"/>
          <w:sz w:val="24"/>
          <w:szCs w:val="24"/>
          <w:lang w:val="en-US"/>
        </w:rPr>
        <w:t>dokumentari</w:t>
      </w:r>
      <w:proofErr w:type="spellEnd"/>
      <w:r w:rsidRPr="00E35803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Pr="00E35803">
        <w:rPr>
          <w:rFonts w:ascii="Times New Roman" w:eastAsiaTheme="minorHAnsi" w:hAnsi="Times New Roman"/>
          <w:sz w:val="24"/>
          <w:szCs w:val="24"/>
          <w:lang w:val="en-US"/>
        </w:rPr>
        <w:t>përfundimtar</w:t>
      </w:r>
      <w:proofErr w:type="spellEnd"/>
      <w:r w:rsidRPr="00E35803">
        <w:rPr>
          <w:rFonts w:ascii="Times New Roman" w:eastAsiaTheme="minorHAnsi" w:hAnsi="Times New Roman"/>
          <w:sz w:val="24"/>
          <w:szCs w:val="24"/>
          <w:lang w:val="en-US"/>
        </w:rPr>
        <w:t xml:space="preserve">, </w:t>
      </w:r>
      <w:proofErr w:type="spellStart"/>
      <w:r w:rsidRPr="00E35803">
        <w:rPr>
          <w:rFonts w:ascii="Times New Roman" w:eastAsiaTheme="minorHAnsi" w:hAnsi="Times New Roman"/>
          <w:sz w:val="24"/>
          <w:szCs w:val="24"/>
          <w:lang w:val="en-US"/>
        </w:rPr>
        <w:t>për</w:t>
      </w:r>
      <w:proofErr w:type="spellEnd"/>
      <w:r w:rsidRPr="00E35803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Pr="00E35803">
        <w:rPr>
          <w:rFonts w:ascii="Times New Roman" w:eastAsiaTheme="minorHAnsi" w:hAnsi="Times New Roman"/>
          <w:sz w:val="24"/>
          <w:szCs w:val="24"/>
          <w:lang w:val="en-US"/>
        </w:rPr>
        <w:t>përdorim</w:t>
      </w:r>
      <w:proofErr w:type="spellEnd"/>
      <w:r w:rsidRPr="00E35803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Pr="00E35803">
        <w:rPr>
          <w:rFonts w:ascii="Times New Roman" w:eastAsiaTheme="minorHAnsi" w:hAnsi="Times New Roman"/>
          <w:sz w:val="24"/>
          <w:szCs w:val="24"/>
          <w:lang w:val="en-US"/>
        </w:rPr>
        <w:t>nga</w:t>
      </w:r>
      <w:proofErr w:type="spellEnd"/>
      <w:r w:rsidRPr="00E35803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Pr="00D5355A">
        <w:rPr>
          <w:rFonts w:ascii="Times New Roman" w:eastAsiaTheme="minorHAnsi" w:hAnsi="Times New Roman"/>
          <w:sz w:val="24"/>
          <w:szCs w:val="24"/>
          <w:lang w:val="en-US"/>
        </w:rPr>
        <w:t>Ministria</w:t>
      </w:r>
      <w:proofErr w:type="spellEnd"/>
      <w:r w:rsidRPr="00D5355A">
        <w:rPr>
          <w:rFonts w:ascii="Times New Roman" w:eastAsiaTheme="minorHAnsi" w:hAnsi="Times New Roman"/>
          <w:sz w:val="24"/>
          <w:szCs w:val="24"/>
          <w:lang w:val="en-US"/>
        </w:rPr>
        <w:t xml:space="preserve"> e </w:t>
      </w:r>
      <w:proofErr w:type="spellStart"/>
      <w:r w:rsidRPr="00D5355A">
        <w:rPr>
          <w:rFonts w:ascii="Times New Roman" w:eastAsiaTheme="minorHAnsi" w:hAnsi="Times New Roman"/>
          <w:sz w:val="24"/>
          <w:szCs w:val="24"/>
          <w:lang w:val="en-US"/>
        </w:rPr>
        <w:t>Mjedisit</w:t>
      </w:r>
      <w:proofErr w:type="spellEnd"/>
      <w:r w:rsidRPr="00D5355A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Pr="00E35803">
        <w:rPr>
          <w:rFonts w:ascii="Times New Roman" w:eastAsiaTheme="minorHAnsi" w:hAnsi="Times New Roman"/>
          <w:sz w:val="24"/>
          <w:szCs w:val="24"/>
          <w:lang w:val="en-US"/>
        </w:rPr>
        <w:t>në</w:t>
      </w:r>
      <w:proofErr w:type="spellEnd"/>
      <w:r w:rsidRPr="00E35803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r w:rsidRPr="0036431A">
        <w:rPr>
          <w:rFonts w:ascii="Times New Roman" w:eastAsiaTheme="minorHAnsi" w:hAnsi="Times New Roman"/>
          <w:sz w:val="24"/>
          <w:szCs w:val="24"/>
        </w:rPr>
        <w:t>platformat e mediave sociale (Facebook, Instagram, YouTube</w:t>
      </w:r>
      <w:r>
        <w:rPr>
          <w:rFonts w:ascii="Times New Roman" w:eastAsiaTheme="minorHAnsi" w:hAnsi="Times New Roman"/>
          <w:sz w:val="24"/>
          <w:szCs w:val="24"/>
        </w:rPr>
        <w:t>, etj.</w:t>
      </w:r>
      <w:r w:rsidRPr="0036431A">
        <w:rPr>
          <w:rFonts w:ascii="Times New Roman" w:eastAsiaTheme="minorHAnsi" w:hAnsi="Times New Roman"/>
          <w:sz w:val="24"/>
          <w:szCs w:val="24"/>
        </w:rPr>
        <w:t>)</w:t>
      </w:r>
      <w:r>
        <w:rPr>
          <w:rFonts w:ascii="Times New Roman" w:eastAsiaTheme="minorHAnsi" w:hAnsi="Times New Roman"/>
          <w:sz w:val="24"/>
          <w:szCs w:val="24"/>
        </w:rPr>
        <w:t xml:space="preserve">, </w:t>
      </w:r>
      <w:r w:rsidRPr="00E35803">
        <w:rPr>
          <w:rFonts w:ascii="Times New Roman" w:eastAsiaTheme="minorHAnsi" w:hAnsi="Times New Roman"/>
          <w:sz w:val="24"/>
          <w:szCs w:val="24"/>
          <w:lang w:val="en-US"/>
        </w:rPr>
        <w:t xml:space="preserve">jo </w:t>
      </w:r>
      <w:proofErr w:type="spellStart"/>
      <w:r w:rsidRPr="00E35803">
        <w:rPr>
          <w:rFonts w:ascii="Times New Roman" w:eastAsiaTheme="minorHAnsi" w:hAnsi="Times New Roman"/>
          <w:sz w:val="24"/>
          <w:szCs w:val="24"/>
          <w:lang w:val="en-US"/>
        </w:rPr>
        <w:t>më</w:t>
      </w:r>
      <w:proofErr w:type="spellEnd"/>
      <w:r w:rsidRPr="00E35803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Pr="00E35803">
        <w:rPr>
          <w:rFonts w:ascii="Times New Roman" w:eastAsiaTheme="minorHAnsi" w:hAnsi="Times New Roman"/>
          <w:sz w:val="24"/>
          <w:szCs w:val="24"/>
          <w:lang w:val="en-US"/>
        </w:rPr>
        <w:t>shumë</w:t>
      </w:r>
      <w:proofErr w:type="spellEnd"/>
      <w:r w:rsidRPr="00E35803">
        <w:rPr>
          <w:rFonts w:ascii="Times New Roman" w:eastAsiaTheme="minorHAnsi" w:hAnsi="Times New Roman"/>
          <w:sz w:val="24"/>
          <w:szCs w:val="24"/>
          <w:lang w:val="en-US"/>
        </w:rPr>
        <w:t xml:space="preserve"> se 2 </w:t>
      </w:r>
      <w:proofErr w:type="spellStart"/>
      <w:r w:rsidRPr="00E35803">
        <w:rPr>
          <w:rFonts w:ascii="Times New Roman" w:eastAsiaTheme="minorHAnsi" w:hAnsi="Times New Roman"/>
          <w:sz w:val="24"/>
          <w:szCs w:val="24"/>
          <w:lang w:val="en-US"/>
        </w:rPr>
        <w:t>minuta</w:t>
      </w:r>
      <w:proofErr w:type="spellEnd"/>
      <w:r w:rsidRPr="00E35803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Pr="00E35803">
        <w:rPr>
          <w:rFonts w:ascii="Times New Roman" w:eastAsiaTheme="minorHAnsi" w:hAnsi="Times New Roman"/>
          <w:sz w:val="24"/>
          <w:szCs w:val="24"/>
          <w:lang w:val="en-US"/>
        </w:rPr>
        <w:t>secila</w:t>
      </w:r>
      <w:proofErr w:type="spellEnd"/>
      <w:r w:rsidRPr="00E35803">
        <w:rPr>
          <w:rFonts w:ascii="Times New Roman" w:eastAsiaTheme="minorHAnsi" w:hAnsi="Times New Roman"/>
          <w:sz w:val="24"/>
          <w:szCs w:val="24"/>
          <w:lang w:val="en-US"/>
        </w:rPr>
        <w:t>.</w:t>
      </w:r>
    </w:p>
    <w:p w14:paraId="6BBAADBE" w14:textId="77777777" w:rsidR="00D25C4F" w:rsidRDefault="00D25C4F" w:rsidP="00D25C4F">
      <w:pPr>
        <w:spacing w:after="0" w:line="240" w:lineRule="auto"/>
        <w:contextualSpacing/>
        <w:jc w:val="both"/>
        <w:rPr>
          <w:rFonts w:ascii="Times New Roman" w:eastAsiaTheme="minorHAnsi" w:hAnsi="Times New Roman"/>
          <w:sz w:val="24"/>
          <w:szCs w:val="24"/>
          <w:lang w:val="en-US"/>
        </w:rPr>
      </w:pPr>
    </w:p>
    <w:p w14:paraId="73A84F9A" w14:textId="77777777" w:rsidR="00D25C4F" w:rsidRDefault="00D25C4F" w:rsidP="00D25C4F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en-US"/>
        </w:rPr>
      </w:pPr>
      <w:proofErr w:type="spellStart"/>
      <w:r w:rsidRPr="00B55BFF">
        <w:rPr>
          <w:rFonts w:ascii="Times New Roman" w:eastAsiaTheme="minorHAnsi" w:hAnsi="Times New Roman"/>
          <w:sz w:val="24"/>
          <w:szCs w:val="24"/>
          <w:lang w:val="en-US"/>
        </w:rPr>
        <w:t>Operatori</w:t>
      </w:r>
      <w:proofErr w:type="spellEnd"/>
      <w:r w:rsidRPr="00B55BFF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Pr="00B55BFF">
        <w:rPr>
          <w:rFonts w:ascii="Times New Roman" w:eastAsiaTheme="minorHAnsi" w:hAnsi="Times New Roman"/>
          <w:sz w:val="24"/>
          <w:szCs w:val="24"/>
          <w:lang w:val="en-US"/>
        </w:rPr>
        <w:t>Ekonomik</w:t>
      </w:r>
      <w:proofErr w:type="spellEnd"/>
      <w:r w:rsidRPr="00B55BFF">
        <w:rPr>
          <w:rFonts w:ascii="Times New Roman" w:eastAsiaTheme="minorHAnsi" w:hAnsi="Times New Roman"/>
          <w:sz w:val="24"/>
          <w:szCs w:val="24"/>
          <w:lang w:val="en-US"/>
        </w:rPr>
        <w:t xml:space="preserve"> (OE)/</w:t>
      </w:r>
      <w:proofErr w:type="spellStart"/>
      <w:r w:rsidRPr="00B55BFF">
        <w:rPr>
          <w:rFonts w:ascii="Times New Roman" w:eastAsiaTheme="minorHAnsi" w:hAnsi="Times New Roman"/>
          <w:sz w:val="24"/>
          <w:szCs w:val="24"/>
          <w:lang w:val="en-US"/>
        </w:rPr>
        <w:t>Subjekti</w:t>
      </w:r>
      <w:proofErr w:type="spellEnd"/>
      <w:r w:rsidRPr="00B55BFF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Pr="00B55BFF">
        <w:rPr>
          <w:rFonts w:ascii="Times New Roman" w:eastAsiaTheme="minorHAnsi" w:hAnsi="Times New Roman"/>
          <w:sz w:val="24"/>
          <w:szCs w:val="24"/>
          <w:lang w:val="en-US"/>
        </w:rPr>
        <w:t>duhet</w:t>
      </w:r>
      <w:proofErr w:type="spellEnd"/>
      <w:r w:rsidRPr="00B55BFF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Pr="00B55BFF">
        <w:rPr>
          <w:rFonts w:ascii="Times New Roman" w:eastAsiaTheme="minorHAnsi" w:hAnsi="Times New Roman"/>
          <w:sz w:val="24"/>
          <w:szCs w:val="24"/>
          <w:lang w:val="en-US"/>
        </w:rPr>
        <w:t>të</w:t>
      </w:r>
      <w:proofErr w:type="spellEnd"/>
      <w:r w:rsidRPr="00B55BFF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Pr="00B55BFF">
        <w:rPr>
          <w:rFonts w:ascii="Times New Roman" w:eastAsiaTheme="minorHAnsi" w:hAnsi="Times New Roman"/>
          <w:sz w:val="24"/>
          <w:szCs w:val="24"/>
          <w:lang w:val="en-US"/>
        </w:rPr>
        <w:t>dorëzojë</w:t>
      </w:r>
      <w:proofErr w:type="spellEnd"/>
      <w:r w:rsidRPr="00B55BFF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Pr="00B55BFF">
        <w:rPr>
          <w:rFonts w:ascii="Times New Roman" w:eastAsiaTheme="minorHAnsi" w:hAnsi="Times New Roman"/>
          <w:sz w:val="24"/>
          <w:szCs w:val="24"/>
          <w:lang w:val="en-US"/>
        </w:rPr>
        <w:t>në</w:t>
      </w:r>
      <w:proofErr w:type="spellEnd"/>
      <w:r w:rsidRPr="00B55BFF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en-US"/>
        </w:rPr>
        <w:t xml:space="preserve">format </w:t>
      </w:r>
      <w:r w:rsidRPr="00B55BFF">
        <w:rPr>
          <w:rFonts w:ascii="Times New Roman" w:eastAsiaTheme="minorHAnsi" w:hAnsi="Times New Roman"/>
          <w:sz w:val="24"/>
          <w:szCs w:val="24"/>
          <w:lang w:val="en-US"/>
        </w:rPr>
        <w:t xml:space="preserve">HDD </w:t>
      </w:r>
      <w:proofErr w:type="spellStart"/>
      <w:r w:rsidRPr="00B55BFF">
        <w:rPr>
          <w:rFonts w:ascii="Times New Roman" w:eastAsiaTheme="minorHAnsi" w:hAnsi="Times New Roman"/>
          <w:sz w:val="24"/>
          <w:szCs w:val="24"/>
          <w:lang w:val="en-US"/>
        </w:rPr>
        <w:t>materialin</w:t>
      </w:r>
      <w:proofErr w:type="spellEnd"/>
      <w:r w:rsidRPr="00B55BFF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Pr="00B55BFF">
        <w:rPr>
          <w:rFonts w:ascii="Times New Roman" w:eastAsiaTheme="minorHAnsi" w:hAnsi="Times New Roman"/>
          <w:sz w:val="24"/>
          <w:szCs w:val="24"/>
          <w:lang w:val="en-US"/>
        </w:rPr>
        <w:t>bruto</w:t>
      </w:r>
      <w:proofErr w:type="spellEnd"/>
      <w:r w:rsidRPr="00B55BFF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Pr="00B55BFF">
        <w:rPr>
          <w:rFonts w:ascii="Times New Roman" w:eastAsiaTheme="minorHAnsi" w:hAnsi="Times New Roman"/>
          <w:sz w:val="24"/>
          <w:szCs w:val="24"/>
          <w:lang w:val="en-US"/>
        </w:rPr>
        <w:t>të</w:t>
      </w:r>
      <w:proofErr w:type="spellEnd"/>
      <w:r w:rsidRPr="00B55BFF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Pr="00B55BFF">
        <w:rPr>
          <w:rFonts w:ascii="Times New Roman" w:eastAsiaTheme="minorHAnsi" w:hAnsi="Times New Roman"/>
          <w:sz w:val="24"/>
          <w:szCs w:val="24"/>
          <w:lang w:val="en-US"/>
        </w:rPr>
        <w:t>pamjeve</w:t>
      </w:r>
      <w:proofErr w:type="spellEnd"/>
      <w:r w:rsidRPr="00B55BFF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Pr="00B55BFF">
        <w:rPr>
          <w:rFonts w:ascii="Times New Roman" w:eastAsiaTheme="minorHAnsi" w:hAnsi="Times New Roman"/>
          <w:sz w:val="24"/>
          <w:szCs w:val="24"/>
          <w:lang w:val="en-US"/>
        </w:rPr>
        <w:t>të</w:t>
      </w:r>
      <w:proofErr w:type="spellEnd"/>
      <w:r w:rsidRPr="00B55BFF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Pr="00B55BFF">
        <w:rPr>
          <w:rFonts w:ascii="Times New Roman" w:eastAsiaTheme="minorHAnsi" w:hAnsi="Times New Roman"/>
          <w:sz w:val="24"/>
          <w:szCs w:val="24"/>
          <w:lang w:val="en-US"/>
        </w:rPr>
        <w:t>përgjithshme</w:t>
      </w:r>
      <w:proofErr w:type="spellEnd"/>
      <w:r w:rsidRPr="00B55BFF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Pr="00B55BFF">
        <w:rPr>
          <w:rFonts w:ascii="Times New Roman" w:eastAsiaTheme="minorHAnsi" w:hAnsi="Times New Roman"/>
          <w:sz w:val="24"/>
          <w:szCs w:val="24"/>
          <w:lang w:val="en-US"/>
        </w:rPr>
        <w:t>të</w:t>
      </w:r>
      <w:proofErr w:type="spellEnd"/>
      <w:r w:rsidRPr="00B55BFF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Pr="00B55BFF">
        <w:rPr>
          <w:rFonts w:ascii="Times New Roman" w:eastAsiaTheme="minorHAnsi" w:hAnsi="Times New Roman"/>
          <w:sz w:val="24"/>
          <w:szCs w:val="24"/>
          <w:lang w:val="en-US"/>
        </w:rPr>
        <w:t>dokumentarit</w:t>
      </w:r>
      <w:proofErr w:type="spellEnd"/>
      <w:r w:rsidRPr="00B55BFF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Pr="00B55BFF">
        <w:rPr>
          <w:rFonts w:ascii="Times New Roman" w:eastAsiaTheme="minorHAnsi" w:hAnsi="Times New Roman"/>
          <w:sz w:val="24"/>
          <w:szCs w:val="24"/>
          <w:lang w:val="en-US"/>
        </w:rPr>
        <w:t>për</w:t>
      </w:r>
      <w:proofErr w:type="spellEnd"/>
      <w:r w:rsidRPr="00B55BFF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Pr="00B55BFF">
        <w:rPr>
          <w:rFonts w:ascii="Times New Roman" w:eastAsiaTheme="minorHAnsi" w:hAnsi="Times New Roman"/>
          <w:sz w:val="24"/>
          <w:szCs w:val="24"/>
          <w:lang w:val="en-US"/>
        </w:rPr>
        <w:t>administrim</w:t>
      </w:r>
      <w:proofErr w:type="spellEnd"/>
      <w:r w:rsidRPr="00B55BFF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Pr="00B55BFF">
        <w:rPr>
          <w:rFonts w:ascii="Times New Roman" w:eastAsiaTheme="minorHAnsi" w:hAnsi="Times New Roman"/>
          <w:sz w:val="24"/>
          <w:szCs w:val="24"/>
          <w:lang w:val="en-US"/>
        </w:rPr>
        <w:t>nga</w:t>
      </w:r>
      <w:proofErr w:type="spellEnd"/>
      <w:r w:rsidRPr="00B55BFF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Pr="00B55BFF">
        <w:rPr>
          <w:rFonts w:ascii="Times New Roman" w:eastAsiaTheme="minorHAnsi" w:hAnsi="Times New Roman"/>
          <w:sz w:val="24"/>
          <w:szCs w:val="24"/>
          <w:lang w:val="en-US"/>
        </w:rPr>
        <w:t>Ministria</w:t>
      </w:r>
      <w:proofErr w:type="spellEnd"/>
      <w:r w:rsidRPr="00B55BFF">
        <w:rPr>
          <w:rFonts w:ascii="Times New Roman" w:eastAsiaTheme="minorHAnsi" w:hAnsi="Times New Roman"/>
          <w:sz w:val="24"/>
          <w:szCs w:val="24"/>
          <w:lang w:val="en-US"/>
        </w:rPr>
        <w:t xml:space="preserve"> e </w:t>
      </w:r>
      <w:proofErr w:type="spellStart"/>
      <w:r w:rsidRPr="00B55BFF">
        <w:rPr>
          <w:rFonts w:ascii="Times New Roman" w:eastAsiaTheme="minorHAnsi" w:hAnsi="Times New Roman"/>
          <w:sz w:val="24"/>
          <w:szCs w:val="24"/>
          <w:lang w:val="en-US"/>
        </w:rPr>
        <w:t>Mjedisit</w:t>
      </w:r>
      <w:proofErr w:type="spellEnd"/>
      <w:r>
        <w:rPr>
          <w:rFonts w:ascii="Times New Roman" w:eastAsiaTheme="minorHAnsi" w:hAnsi="Times New Roman"/>
          <w:sz w:val="24"/>
          <w:szCs w:val="24"/>
          <w:lang w:val="en-US"/>
        </w:rPr>
        <w:t>.</w:t>
      </w:r>
    </w:p>
    <w:p w14:paraId="1B02B145" w14:textId="77777777" w:rsidR="00D25C4F" w:rsidRPr="00B55BFF" w:rsidRDefault="00D25C4F" w:rsidP="00D25C4F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en-US"/>
        </w:rPr>
      </w:pPr>
    </w:p>
    <w:p w14:paraId="51577450" w14:textId="77777777" w:rsidR="00D25C4F" w:rsidRPr="00071A84" w:rsidRDefault="00D25C4F" w:rsidP="00D25C4F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en-US"/>
        </w:rPr>
      </w:pPr>
      <w:proofErr w:type="spellStart"/>
      <w:r w:rsidRPr="00071A84">
        <w:rPr>
          <w:rFonts w:ascii="Times New Roman" w:eastAsiaTheme="minorHAnsi" w:hAnsi="Times New Roman"/>
          <w:sz w:val="24"/>
          <w:szCs w:val="24"/>
          <w:lang w:val="en-US"/>
        </w:rPr>
        <w:t>Operatori</w:t>
      </w:r>
      <w:proofErr w:type="spellEnd"/>
      <w:r w:rsidRPr="00071A84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Pr="00071A84">
        <w:rPr>
          <w:rFonts w:ascii="Times New Roman" w:eastAsiaTheme="minorHAnsi" w:hAnsi="Times New Roman"/>
          <w:sz w:val="24"/>
          <w:szCs w:val="24"/>
          <w:lang w:val="en-US"/>
        </w:rPr>
        <w:t>Ekonomik</w:t>
      </w:r>
      <w:proofErr w:type="spellEnd"/>
      <w:r w:rsidRPr="00071A84">
        <w:rPr>
          <w:rFonts w:ascii="Times New Roman" w:eastAsiaTheme="minorHAnsi" w:hAnsi="Times New Roman"/>
          <w:sz w:val="24"/>
          <w:szCs w:val="24"/>
          <w:lang w:val="en-US"/>
        </w:rPr>
        <w:t xml:space="preserve"> (OE)/</w:t>
      </w:r>
      <w:proofErr w:type="spellStart"/>
      <w:r w:rsidRPr="00071A84">
        <w:rPr>
          <w:rFonts w:ascii="Times New Roman" w:eastAsiaTheme="minorHAnsi" w:hAnsi="Times New Roman"/>
          <w:sz w:val="24"/>
          <w:szCs w:val="24"/>
          <w:lang w:val="en-US"/>
        </w:rPr>
        <w:t>Subjekti</w:t>
      </w:r>
      <w:proofErr w:type="spellEnd"/>
      <w:r w:rsidRPr="00071A84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Pr="00071A84">
        <w:rPr>
          <w:rFonts w:ascii="Times New Roman" w:eastAsiaTheme="minorHAnsi" w:hAnsi="Times New Roman"/>
          <w:sz w:val="24"/>
          <w:szCs w:val="24"/>
          <w:lang w:val="en-US"/>
        </w:rPr>
        <w:t>duhet</w:t>
      </w:r>
      <w:proofErr w:type="spellEnd"/>
      <w:r w:rsidRPr="00071A84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Pr="00071A84">
        <w:rPr>
          <w:rFonts w:ascii="Times New Roman" w:eastAsiaTheme="minorHAnsi" w:hAnsi="Times New Roman"/>
          <w:sz w:val="24"/>
          <w:szCs w:val="24"/>
          <w:lang w:val="en-US"/>
        </w:rPr>
        <w:t>të</w:t>
      </w:r>
      <w:proofErr w:type="spellEnd"/>
      <w:r w:rsidRPr="00071A84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Pr="00071A84">
        <w:rPr>
          <w:rFonts w:ascii="Times New Roman" w:eastAsiaTheme="minorHAnsi" w:hAnsi="Times New Roman"/>
          <w:sz w:val="24"/>
          <w:szCs w:val="24"/>
          <w:lang w:val="en-US"/>
        </w:rPr>
        <w:t>paraqesë</w:t>
      </w:r>
      <w:proofErr w:type="spellEnd"/>
      <w:r>
        <w:rPr>
          <w:rFonts w:ascii="Times New Roman" w:eastAsiaTheme="minorHAnsi" w:hAnsi="Times New Roman"/>
          <w:sz w:val="24"/>
          <w:szCs w:val="24"/>
          <w:lang w:val="en-US"/>
        </w:rPr>
        <w:t xml:space="preserve"> 1 (</w:t>
      </w:r>
      <w:proofErr w:type="spellStart"/>
      <w:r>
        <w:rPr>
          <w:rFonts w:ascii="Times New Roman" w:eastAsiaTheme="minorHAnsi" w:hAnsi="Times New Roman"/>
          <w:sz w:val="24"/>
          <w:szCs w:val="24"/>
          <w:lang w:val="en-US"/>
        </w:rPr>
        <w:t>një</w:t>
      </w:r>
      <w:proofErr w:type="spellEnd"/>
      <w:r>
        <w:rPr>
          <w:rFonts w:ascii="Times New Roman" w:eastAsiaTheme="minorHAnsi" w:hAnsi="Times New Roman"/>
          <w:sz w:val="24"/>
          <w:szCs w:val="24"/>
          <w:lang w:val="en-US"/>
        </w:rPr>
        <w:t>)</w:t>
      </w:r>
      <w:r w:rsidRPr="00071A84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Pr="00071A84">
        <w:rPr>
          <w:rFonts w:ascii="Times New Roman" w:eastAsiaTheme="minorHAnsi" w:hAnsi="Times New Roman"/>
          <w:sz w:val="24"/>
          <w:szCs w:val="24"/>
          <w:lang w:val="en-US"/>
        </w:rPr>
        <w:t>kli</w:t>
      </w:r>
      <w:r>
        <w:rPr>
          <w:rFonts w:ascii="Times New Roman" w:eastAsiaTheme="minorHAnsi" w:hAnsi="Times New Roman"/>
          <w:sz w:val="24"/>
          <w:szCs w:val="24"/>
          <w:lang w:val="en-US"/>
        </w:rPr>
        <w:t>p</w:t>
      </w:r>
      <w:proofErr w:type="spellEnd"/>
      <w:r>
        <w:rPr>
          <w:rFonts w:ascii="Times New Roman" w:eastAsiaTheme="minorHAnsi" w:hAnsi="Times New Roman"/>
          <w:sz w:val="24"/>
          <w:szCs w:val="24"/>
          <w:lang w:val="en-US"/>
        </w:rPr>
        <w:t xml:space="preserve"> me </w:t>
      </w:r>
      <w:proofErr w:type="spellStart"/>
      <w:r>
        <w:rPr>
          <w:rFonts w:ascii="Times New Roman" w:eastAsiaTheme="minorHAnsi" w:hAnsi="Times New Roman"/>
          <w:sz w:val="24"/>
          <w:szCs w:val="24"/>
          <w:lang w:val="en-US"/>
        </w:rPr>
        <w:t>prapa</w:t>
      </w:r>
      <w:proofErr w:type="spellEnd"/>
      <w:r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Theme="minorHAnsi" w:hAnsi="Times New Roman"/>
          <w:sz w:val="24"/>
          <w:szCs w:val="24"/>
          <w:lang w:val="en-US"/>
        </w:rPr>
        <w:t>s</w:t>
      </w:r>
      <w:r w:rsidRPr="00071A84">
        <w:rPr>
          <w:rFonts w:ascii="Times New Roman" w:eastAsiaTheme="minorHAnsi" w:hAnsi="Times New Roman"/>
          <w:sz w:val="24"/>
          <w:szCs w:val="24"/>
          <w:lang w:val="en-US"/>
        </w:rPr>
        <w:t>kena</w:t>
      </w:r>
      <w:proofErr w:type="spellEnd"/>
      <w:r w:rsidRPr="00071A84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Pr="00071A84">
        <w:rPr>
          <w:rFonts w:ascii="Times New Roman" w:eastAsiaTheme="minorHAnsi" w:hAnsi="Times New Roman"/>
          <w:sz w:val="24"/>
          <w:szCs w:val="24"/>
          <w:lang w:val="en-US"/>
        </w:rPr>
        <w:t>ose</w:t>
      </w:r>
      <w:proofErr w:type="spellEnd"/>
      <w:r w:rsidRPr="00071A84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Pr="00071A84">
        <w:rPr>
          <w:rFonts w:ascii="Times New Roman" w:eastAsiaTheme="minorHAnsi" w:hAnsi="Times New Roman"/>
          <w:sz w:val="24"/>
          <w:szCs w:val="24"/>
          <w:lang w:val="en-US"/>
        </w:rPr>
        <w:t>foto</w:t>
      </w:r>
      <w:proofErr w:type="spellEnd"/>
      <w:r w:rsidRPr="00071A84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Pr="00071A84">
        <w:rPr>
          <w:rFonts w:ascii="Times New Roman" w:eastAsiaTheme="minorHAnsi" w:hAnsi="Times New Roman"/>
          <w:sz w:val="24"/>
          <w:szCs w:val="24"/>
          <w:lang w:val="en-US"/>
        </w:rPr>
        <w:t>të</w:t>
      </w:r>
      <w:proofErr w:type="spellEnd"/>
      <w:r w:rsidRPr="00071A84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Pr="00071A84">
        <w:rPr>
          <w:rFonts w:ascii="Times New Roman" w:eastAsiaTheme="minorHAnsi" w:hAnsi="Times New Roman"/>
          <w:sz w:val="24"/>
          <w:szCs w:val="24"/>
          <w:lang w:val="en-US"/>
        </w:rPr>
        <w:t>ekuipazhit</w:t>
      </w:r>
      <w:proofErr w:type="spellEnd"/>
      <w:r w:rsidRPr="00071A84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Pr="00071A84">
        <w:rPr>
          <w:rFonts w:ascii="Times New Roman" w:eastAsiaTheme="minorHAnsi" w:hAnsi="Times New Roman"/>
          <w:sz w:val="24"/>
          <w:szCs w:val="24"/>
          <w:lang w:val="en-US"/>
        </w:rPr>
        <w:t>në</w:t>
      </w:r>
      <w:proofErr w:type="spellEnd"/>
      <w:r w:rsidRPr="00071A84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Pr="00071A84">
        <w:rPr>
          <w:rFonts w:ascii="Times New Roman" w:eastAsiaTheme="minorHAnsi" w:hAnsi="Times New Roman"/>
          <w:sz w:val="24"/>
          <w:szCs w:val="24"/>
          <w:lang w:val="en-US"/>
        </w:rPr>
        <w:t>punë</w:t>
      </w:r>
      <w:proofErr w:type="spellEnd"/>
      <w:r w:rsidRPr="00071A84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Pr="00071A84">
        <w:rPr>
          <w:rFonts w:ascii="Times New Roman" w:eastAsiaTheme="minorHAnsi" w:hAnsi="Times New Roman"/>
          <w:sz w:val="24"/>
          <w:szCs w:val="24"/>
          <w:lang w:val="en-US"/>
        </w:rPr>
        <w:t>për</w:t>
      </w:r>
      <w:proofErr w:type="spellEnd"/>
      <w:r w:rsidRPr="00071A84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Pr="00071A84">
        <w:rPr>
          <w:rFonts w:ascii="Times New Roman" w:eastAsiaTheme="minorHAnsi" w:hAnsi="Times New Roman"/>
          <w:sz w:val="24"/>
          <w:szCs w:val="24"/>
          <w:lang w:val="en-US"/>
        </w:rPr>
        <w:t>përdorim</w:t>
      </w:r>
      <w:proofErr w:type="spellEnd"/>
      <w:r w:rsidRPr="00071A84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Pr="00071A84">
        <w:rPr>
          <w:rFonts w:ascii="Times New Roman" w:eastAsiaTheme="minorHAnsi" w:hAnsi="Times New Roman"/>
          <w:sz w:val="24"/>
          <w:szCs w:val="24"/>
          <w:lang w:val="en-US"/>
        </w:rPr>
        <w:t>nga</w:t>
      </w:r>
      <w:proofErr w:type="spellEnd"/>
      <w:r w:rsidRPr="00071A84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Pr="00071A84">
        <w:rPr>
          <w:rFonts w:ascii="Times New Roman" w:eastAsiaTheme="minorHAnsi" w:hAnsi="Times New Roman"/>
          <w:sz w:val="24"/>
          <w:szCs w:val="24"/>
          <w:lang w:val="en-US"/>
        </w:rPr>
        <w:t>Ministria</w:t>
      </w:r>
      <w:proofErr w:type="spellEnd"/>
      <w:r w:rsidRPr="00071A84">
        <w:rPr>
          <w:rFonts w:ascii="Times New Roman" w:eastAsiaTheme="minorHAnsi" w:hAnsi="Times New Roman"/>
          <w:sz w:val="24"/>
          <w:szCs w:val="24"/>
          <w:lang w:val="en-US"/>
        </w:rPr>
        <w:t xml:space="preserve"> e </w:t>
      </w:r>
      <w:proofErr w:type="spellStart"/>
      <w:r w:rsidRPr="00071A84">
        <w:rPr>
          <w:rFonts w:ascii="Times New Roman" w:eastAsiaTheme="minorHAnsi" w:hAnsi="Times New Roman"/>
          <w:sz w:val="24"/>
          <w:szCs w:val="24"/>
          <w:lang w:val="en-US"/>
        </w:rPr>
        <w:t>Mjedisit</w:t>
      </w:r>
      <w:proofErr w:type="spellEnd"/>
      <w:r w:rsidRPr="00071A84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Pr="00071A84">
        <w:rPr>
          <w:rFonts w:ascii="Times New Roman" w:eastAsiaTheme="minorHAnsi" w:hAnsi="Times New Roman"/>
          <w:sz w:val="24"/>
          <w:szCs w:val="24"/>
          <w:lang w:val="en-US"/>
        </w:rPr>
        <w:t>në</w:t>
      </w:r>
      <w:proofErr w:type="spellEnd"/>
      <w:r w:rsidRPr="00071A84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Theme="minorHAnsi" w:hAnsi="Times New Roman"/>
          <w:sz w:val="24"/>
          <w:szCs w:val="24"/>
          <w:lang w:val="en-US"/>
        </w:rPr>
        <w:t>platformat</w:t>
      </w:r>
      <w:proofErr w:type="spellEnd"/>
      <w:r w:rsidRPr="00071A84">
        <w:rPr>
          <w:rFonts w:ascii="Times New Roman" w:eastAsiaTheme="minorHAnsi" w:hAnsi="Times New Roman"/>
          <w:sz w:val="24"/>
          <w:szCs w:val="24"/>
          <w:lang w:val="en-US"/>
        </w:rPr>
        <w:t xml:space="preserve"> e </w:t>
      </w:r>
      <w:proofErr w:type="spellStart"/>
      <w:r w:rsidRPr="00071A84">
        <w:rPr>
          <w:rFonts w:ascii="Times New Roman" w:eastAsiaTheme="minorHAnsi" w:hAnsi="Times New Roman"/>
          <w:sz w:val="24"/>
          <w:szCs w:val="24"/>
          <w:lang w:val="en-US"/>
        </w:rPr>
        <w:t>saj</w:t>
      </w:r>
      <w:proofErr w:type="spellEnd"/>
      <w:r w:rsidRPr="00071A84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Pr="00071A84">
        <w:rPr>
          <w:rFonts w:ascii="Times New Roman" w:eastAsiaTheme="minorHAnsi" w:hAnsi="Times New Roman"/>
          <w:sz w:val="24"/>
          <w:szCs w:val="24"/>
          <w:lang w:val="en-US"/>
        </w:rPr>
        <w:t>të</w:t>
      </w:r>
      <w:proofErr w:type="spellEnd"/>
      <w:r w:rsidRPr="00071A84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Pr="00071A84">
        <w:rPr>
          <w:rFonts w:ascii="Times New Roman" w:eastAsiaTheme="minorHAnsi" w:hAnsi="Times New Roman"/>
          <w:sz w:val="24"/>
          <w:szCs w:val="24"/>
          <w:lang w:val="en-US"/>
        </w:rPr>
        <w:t>internetit</w:t>
      </w:r>
      <w:proofErr w:type="spellEnd"/>
      <w:r w:rsidRPr="00071A84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Pr="00071A84">
        <w:rPr>
          <w:rFonts w:ascii="Times New Roman" w:eastAsiaTheme="minorHAnsi" w:hAnsi="Times New Roman"/>
          <w:sz w:val="24"/>
          <w:szCs w:val="24"/>
          <w:lang w:val="en-US"/>
        </w:rPr>
        <w:t>dhe</w:t>
      </w:r>
      <w:proofErr w:type="spellEnd"/>
      <w:r w:rsidRPr="00071A84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Pr="00071A84">
        <w:rPr>
          <w:rFonts w:ascii="Times New Roman" w:eastAsiaTheme="minorHAnsi" w:hAnsi="Times New Roman"/>
          <w:sz w:val="24"/>
          <w:szCs w:val="24"/>
          <w:lang w:val="en-US"/>
        </w:rPr>
        <w:t>fushatat</w:t>
      </w:r>
      <w:proofErr w:type="spellEnd"/>
      <w:r w:rsidRPr="00071A84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Pr="00071A84">
        <w:rPr>
          <w:rFonts w:ascii="Times New Roman" w:eastAsiaTheme="minorHAnsi" w:hAnsi="Times New Roman"/>
          <w:sz w:val="24"/>
          <w:szCs w:val="24"/>
          <w:lang w:val="en-US"/>
        </w:rPr>
        <w:t>promovuese</w:t>
      </w:r>
      <w:proofErr w:type="spellEnd"/>
      <w:r w:rsidRPr="00071A84">
        <w:rPr>
          <w:rFonts w:ascii="Times New Roman" w:eastAsiaTheme="minorHAnsi" w:hAnsi="Times New Roman"/>
          <w:sz w:val="24"/>
          <w:szCs w:val="24"/>
          <w:lang w:val="en-US"/>
        </w:rPr>
        <w:t>.</w:t>
      </w:r>
    </w:p>
    <w:p w14:paraId="23160F82" w14:textId="77777777" w:rsidR="00D25C4F" w:rsidRPr="00071A84" w:rsidRDefault="00D25C4F" w:rsidP="00D25C4F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en-US"/>
        </w:rPr>
      </w:pPr>
    </w:p>
    <w:p w14:paraId="205DBE07" w14:textId="77777777" w:rsidR="00D25C4F" w:rsidRPr="00071A84" w:rsidRDefault="00D25C4F" w:rsidP="00D25C4F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en-US"/>
        </w:rPr>
      </w:pPr>
      <w:proofErr w:type="spellStart"/>
      <w:r w:rsidRPr="00071A84">
        <w:rPr>
          <w:rFonts w:ascii="Times New Roman" w:eastAsiaTheme="minorHAnsi" w:hAnsi="Times New Roman"/>
          <w:sz w:val="24"/>
          <w:szCs w:val="24"/>
          <w:lang w:val="en-US"/>
        </w:rPr>
        <w:t>Operatori</w:t>
      </w:r>
      <w:proofErr w:type="spellEnd"/>
      <w:r w:rsidRPr="00071A84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Pr="00071A84">
        <w:rPr>
          <w:rFonts w:ascii="Times New Roman" w:eastAsiaTheme="minorHAnsi" w:hAnsi="Times New Roman"/>
          <w:sz w:val="24"/>
          <w:szCs w:val="24"/>
          <w:lang w:val="en-US"/>
        </w:rPr>
        <w:t>ekonomik</w:t>
      </w:r>
      <w:proofErr w:type="spellEnd"/>
      <w:r w:rsidRPr="00071A84">
        <w:rPr>
          <w:rFonts w:ascii="Times New Roman" w:eastAsiaTheme="minorHAnsi" w:hAnsi="Times New Roman"/>
          <w:sz w:val="24"/>
          <w:szCs w:val="24"/>
          <w:lang w:val="en-US"/>
        </w:rPr>
        <w:t xml:space="preserve"> (OE)/</w:t>
      </w:r>
      <w:proofErr w:type="spellStart"/>
      <w:r w:rsidRPr="00071A84">
        <w:rPr>
          <w:rFonts w:ascii="Times New Roman" w:eastAsiaTheme="minorHAnsi" w:hAnsi="Times New Roman"/>
          <w:sz w:val="24"/>
          <w:szCs w:val="24"/>
          <w:lang w:val="en-US"/>
        </w:rPr>
        <w:t>Subjekti</w:t>
      </w:r>
      <w:proofErr w:type="spellEnd"/>
      <w:r w:rsidRPr="00071A84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Pr="00071A84">
        <w:rPr>
          <w:rFonts w:ascii="Times New Roman" w:eastAsiaTheme="minorHAnsi" w:hAnsi="Times New Roman"/>
          <w:sz w:val="24"/>
          <w:szCs w:val="24"/>
          <w:lang w:val="en-US"/>
        </w:rPr>
        <w:t>duhet</w:t>
      </w:r>
      <w:proofErr w:type="spellEnd"/>
      <w:r w:rsidRPr="00071A84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Pr="00071A84">
        <w:rPr>
          <w:rFonts w:ascii="Times New Roman" w:eastAsiaTheme="minorHAnsi" w:hAnsi="Times New Roman"/>
          <w:sz w:val="24"/>
          <w:szCs w:val="24"/>
          <w:lang w:val="en-US"/>
        </w:rPr>
        <w:t>të</w:t>
      </w:r>
      <w:proofErr w:type="spellEnd"/>
      <w:r w:rsidRPr="00071A84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Pr="00071A84">
        <w:rPr>
          <w:rFonts w:ascii="Times New Roman" w:eastAsiaTheme="minorHAnsi" w:hAnsi="Times New Roman"/>
          <w:sz w:val="24"/>
          <w:szCs w:val="24"/>
          <w:lang w:val="en-US"/>
        </w:rPr>
        <w:t>dorëzojë</w:t>
      </w:r>
      <w:proofErr w:type="spellEnd"/>
      <w:r w:rsidRPr="00071A84">
        <w:rPr>
          <w:rFonts w:ascii="Times New Roman" w:eastAsiaTheme="minorHAnsi" w:hAnsi="Times New Roman"/>
          <w:sz w:val="24"/>
          <w:szCs w:val="24"/>
          <w:lang w:val="en-US"/>
        </w:rPr>
        <w:t xml:space="preserve"> 10 </w:t>
      </w:r>
      <w:proofErr w:type="spellStart"/>
      <w:r w:rsidRPr="00071A84">
        <w:rPr>
          <w:rFonts w:ascii="Times New Roman" w:eastAsiaTheme="minorHAnsi" w:hAnsi="Times New Roman"/>
          <w:sz w:val="24"/>
          <w:szCs w:val="24"/>
          <w:lang w:val="en-US"/>
        </w:rPr>
        <w:t>foto</w:t>
      </w:r>
      <w:proofErr w:type="spellEnd"/>
      <w:r w:rsidRPr="00071A84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Pr="00071A84">
        <w:rPr>
          <w:rFonts w:ascii="Times New Roman" w:eastAsiaTheme="minorHAnsi" w:hAnsi="Times New Roman"/>
          <w:sz w:val="24"/>
          <w:szCs w:val="24"/>
          <w:lang w:val="en-US"/>
        </w:rPr>
        <w:t>publicitare</w:t>
      </w:r>
      <w:proofErr w:type="spellEnd"/>
      <w:r w:rsidRPr="00071A84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Pr="00071A84">
        <w:rPr>
          <w:rFonts w:ascii="Times New Roman" w:eastAsiaTheme="minorHAnsi" w:hAnsi="Times New Roman"/>
          <w:sz w:val="24"/>
          <w:szCs w:val="24"/>
          <w:lang w:val="en-US"/>
        </w:rPr>
        <w:t>të</w:t>
      </w:r>
      <w:proofErr w:type="spellEnd"/>
      <w:r w:rsidRPr="00071A84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Pr="00071A84">
        <w:rPr>
          <w:rFonts w:ascii="Times New Roman" w:eastAsiaTheme="minorHAnsi" w:hAnsi="Times New Roman"/>
          <w:sz w:val="24"/>
          <w:szCs w:val="24"/>
          <w:lang w:val="en-US"/>
        </w:rPr>
        <w:t>ekuipazhit</w:t>
      </w:r>
      <w:proofErr w:type="spellEnd"/>
      <w:r w:rsidRPr="00071A84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Pr="00071A84">
        <w:rPr>
          <w:rFonts w:ascii="Times New Roman" w:eastAsiaTheme="minorHAnsi" w:hAnsi="Times New Roman"/>
          <w:sz w:val="24"/>
          <w:szCs w:val="24"/>
          <w:lang w:val="en-US"/>
        </w:rPr>
        <w:t>në</w:t>
      </w:r>
      <w:proofErr w:type="spellEnd"/>
      <w:r w:rsidRPr="00071A84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Pr="00071A84">
        <w:rPr>
          <w:rFonts w:ascii="Times New Roman" w:eastAsiaTheme="minorHAnsi" w:hAnsi="Times New Roman"/>
          <w:sz w:val="24"/>
          <w:szCs w:val="24"/>
          <w:lang w:val="en-US"/>
        </w:rPr>
        <w:t>punë</w:t>
      </w:r>
      <w:proofErr w:type="spellEnd"/>
      <w:r w:rsidRPr="00071A84">
        <w:rPr>
          <w:rFonts w:ascii="Times New Roman" w:eastAsiaTheme="minorHAnsi" w:hAnsi="Times New Roman"/>
          <w:sz w:val="24"/>
          <w:szCs w:val="24"/>
          <w:lang w:val="en-US"/>
        </w:rPr>
        <w:t xml:space="preserve">, </w:t>
      </w:r>
      <w:proofErr w:type="spellStart"/>
      <w:r w:rsidRPr="00071A84">
        <w:rPr>
          <w:rFonts w:ascii="Times New Roman" w:eastAsiaTheme="minorHAnsi" w:hAnsi="Times New Roman"/>
          <w:sz w:val="24"/>
          <w:szCs w:val="24"/>
          <w:lang w:val="en-US"/>
        </w:rPr>
        <w:t>gjatë</w:t>
      </w:r>
      <w:proofErr w:type="spellEnd"/>
      <w:r w:rsidRPr="00071A84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Pr="00071A84">
        <w:rPr>
          <w:rFonts w:ascii="Times New Roman" w:eastAsiaTheme="minorHAnsi" w:hAnsi="Times New Roman"/>
          <w:sz w:val="24"/>
          <w:szCs w:val="24"/>
          <w:lang w:val="en-US"/>
        </w:rPr>
        <w:t>xhirimit</w:t>
      </w:r>
      <w:proofErr w:type="spellEnd"/>
      <w:r w:rsidRPr="00071A84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Pr="00071A84">
        <w:rPr>
          <w:rFonts w:ascii="Times New Roman" w:eastAsiaTheme="minorHAnsi" w:hAnsi="Times New Roman"/>
          <w:sz w:val="24"/>
          <w:szCs w:val="24"/>
          <w:lang w:val="en-US"/>
        </w:rPr>
        <w:t>të</w:t>
      </w:r>
      <w:proofErr w:type="spellEnd"/>
      <w:r w:rsidRPr="00071A84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Pr="00071A84">
        <w:rPr>
          <w:rFonts w:ascii="Times New Roman" w:eastAsiaTheme="minorHAnsi" w:hAnsi="Times New Roman"/>
          <w:sz w:val="24"/>
          <w:szCs w:val="24"/>
          <w:lang w:val="en-US"/>
        </w:rPr>
        <w:t>dokumentarit</w:t>
      </w:r>
      <w:proofErr w:type="spellEnd"/>
      <w:r w:rsidRPr="00071A84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Pr="00071A84">
        <w:rPr>
          <w:rFonts w:ascii="Times New Roman" w:eastAsiaTheme="minorHAnsi" w:hAnsi="Times New Roman"/>
          <w:sz w:val="24"/>
          <w:szCs w:val="24"/>
          <w:lang w:val="en-US"/>
        </w:rPr>
        <w:t>për</w:t>
      </w:r>
      <w:proofErr w:type="spellEnd"/>
      <w:r w:rsidRPr="00071A84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Pr="00071A84">
        <w:rPr>
          <w:rFonts w:ascii="Times New Roman" w:eastAsiaTheme="minorHAnsi" w:hAnsi="Times New Roman"/>
          <w:sz w:val="24"/>
          <w:szCs w:val="24"/>
          <w:lang w:val="en-US"/>
        </w:rPr>
        <w:t>përdorim</w:t>
      </w:r>
      <w:proofErr w:type="spellEnd"/>
      <w:r w:rsidRPr="00071A84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Pr="00071A84">
        <w:rPr>
          <w:rFonts w:ascii="Times New Roman" w:eastAsiaTheme="minorHAnsi" w:hAnsi="Times New Roman"/>
          <w:sz w:val="24"/>
          <w:szCs w:val="24"/>
          <w:lang w:val="en-US"/>
        </w:rPr>
        <w:t>nga</w:t>
      </w:r>
      <w:proofErr w:type="spellEnd"/>
      <w:r w:rsidRPr="00071A84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Pr="00071A84">
        <w:rPr>
          <w:rFonts w:ascii="Times New Roman" w:eastAsiaTheme="minorHAnsi" w:hAnsi="Times New Roman"/>
          <w:sz w:val="24"/>
          <w:szCs w:val="24"/>
          <w:lang w:val="en-US"/>
        </w:rPr>
        <w:t>Ministria</w:t>
      </w:r>
      <w:proofErr w:type="spellEnd"/>
      <w:r w:rsidRPr="00071A84">
        <w:rPr>
          <w:rFonts w:ascii="Times New Roman" w:eastAsiaTheme="minorHAnsi" w:hAnsi="Times New Roman"/>
          <w:sz w:val="24"/>
          <w:szCs w:val="24"/>
          <w:lang w:val="en-US"/>
        </w:rPr>
        <w:t xml:space="preserve"> e </w:t>
      </w:r>
      <w:proofErr w:type="spellStart"/>
      <w:r w:rsidRPr="00071A84">
        <w:rPr>
          <w:rFonts w:ascii="Times New Roman" w:eastAsiaTheme="minorHAnsi" w:hAnsi="Times New Roman"/>
          <w:sz w:val="24"/>
          <w:szCs w:val="24"/>
          <w:lang w:val="en-US"/>
        </w:rPr>
        <w:t>Mjedisit</w:t>
      </w:r>
      <w:proofErr w:type="spellEnd"/>
      <w:r w:rsidRPr="00071A84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Pr="00071A84">
        <w:rPr>
          <w:rFonts w:ascii="Times New Roman" w:eastAsiaTheme="minorHAnsi" w:hAnsi="Times New Roman"/>
          <w:sz w:val="24"/>
          <w:szCs w:val="24"/>
          <w:lang w:val="en-US"/>
        </w:rPr>
        <w:t>në</w:t>
      </w:r>
      <w:proofErr w:type="spellEnd"/>
      <w:r w:rsidRPr="00071A84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Pr="00071A84">
        <w:rPr>
          <w:rFonts w:ascii="Times New Roman" w:eastAsiaTheme="minorHAnsi" w:hAnsi="Times New Roman"/>
          <w:sz w:val="24"/>
          <w:szCs w:val="24"/>
          <w:lang w:val="en-US"/>
        </w:rPr>
        <w:t>faqen</w:t>
      </w:r>
      <w:proofErr w:type="spellEnd"/>
      <w:r w:rsidRPr="00071A84">
        <w:rPr>
          <w:rFonts w:ascii="Times New Roman" w:eastAsiaTheme="minorHAnsi" w:hAnsi="Times New Roman"/>
          <w:sz w:val="24"/>
          <w:szCs w:val="24"/>
          <w:lang w:val="en-US"/>
        </w:rPr>
        <w:t xml:space="preserve"> e </w:t>
      </w:r>
      <w:proofErr w:type="spellStart"/>
      <w:r w:rsidRPr="00071A84">
        <w:rPr>
          <w:rFonts w:ascii="Times New Roman" w:eastAsiaTheme="minorHAnsi" w:hAnsi="Times New Roman"/>
          <w:sz w:val="24"/>
          <w:szCs w:val="24"/>
          <w:lang w:val="en-US"/>
        </w:rPr>
        <w:t>saj</w:t>
      </w:r>
      <w:proofErr w:type="spellEnd"/>
      <w:r w:rsidRPr="00071A84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Pr="00071A84">
        <w:rPr>
          <w:rFonts w:ascii="Times New Roman" w:eastAsiaTheme="minorHAnsi" w:hAnsi="Times New Roman"/>
          <w:sz w:val="24"/>
          <w:szCs w:val="24"/>
          <w:lang w:val="en-US"/>
        </w:rPr>
        <w:t>të</w:t>
      </w:r>
      <w:proofErr w:type="spellEnd"/>
      <w:r w:rsidRPr="00071A84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Pr="00071A84">
        <w:rPr>
          <w:rFonts w:ascii="Times New Roman" w:eastAsiaTheme="minorHAnsi" w:hAnsi="Times New Roman"/>
          <w:sz w:val="24"/>
          <w:szCs w:val="24"/>
          <w:lang w:val="en-US"/>
        </w:rPr>
        <w:t>internetit</w:t>
      </w:r>
      <w:proofErr w:type="spellEnd"/>
      <w:r w:rsidRPr="00071A84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Pr="00071A84">
        <w:rPr>
          <w:rFonts w:ascii="Times New Roman" w:eastAsiaTheme="minorHAnsi" w:hAnsi="Times New Roman"/>
          <w:sz w:val="24"/>
          <w:szCs w:val="24"/>
          <w:lang w:val="en-US"/>
        </w:rPr>
        <w:t>dhe</w:t>
      </w:r>
      <w:proofErr w:type="spellEnd"/>
      <w:r w:rsidRPr="00071A84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Pr="00071A84">
        <w:rPr>
          <w:rFonts w:ascii="Times New Roman" w:eastAsiaTheme="minorHAnsi" w:hAnsi="Times New Roman"/>
          <w:sz w:val="24"/>
          <w:szCs w:val="24"/>
          <w:lang w:val="en-US"/>
        </w:rPr>
        <w:t>në</w:t>
      </w:r>
      <w:proofErr w:type="spellEnd"/>
      <w:r w:rsidRPr="00071A84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Pr="00071A84">
        <w:rPr>
          <w:rFonts w:ascii="Times New Roman" w:eastAsiaTheme="minorHAnsi" w:hAnsi="Times New Roman"/>
          <w:sz w:val="24"/>
          <w:szCs w:val="24"/>
          <w:lang w:val="en-US"/>
        </w:rPr>
        <w:t>fushata</w:t>
      </w:r>
      <w:proofErr w:type="spellEnd"/>
      <w:r w:rsidRPr="00071A84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Pr="00071A84">
        <w:rPr>
          <w:rFonts w:ascii="Times New Roman" w:eastAsiaTheme="minorHAnsi" w:hAnsi="Times New Roman"/>
          <w:sz w:val="24"/>
          <w:szCs w:val="24"/>
          <w:lang w:val="en-US"/>
        </w:rPr>
        <w:t>promovuese</w:t>
      </w:r>
      <w:proofErr w:type="spellEnd"/>
      <w:r w:rsidRPr="00071A84">
        <w:rPr>
          <w:rFonts w:ascii="Times New Roman" w:eastAsiaTheme="minorHAnsi" w:hAnsi="Times New Roman"/>
          <w:sz w:val="24"/>
          <w:szCs w:val="24"/>
          <w:lang w:val="en-US"/>
        </w:rPr>
        <w:t>.</w:t>
      </w:r>
    </w:p>
    <w:p w14:paraId="474FD72D" w14:textId="77777777" w:rsidR="00D25C4F" w:rsidRPr="00071A84" w:rsidRDefault="00D25C4F" w:rsidP="00D25C4F">
      <w:pPr>
        <w:pStyle w:val="ListParagraph"/>
        <w:rPr>
          <w:rFonts w:ascii="Times New Roman" w:eastAsiaTheme="minorHAnsi" w:hAnsi="Times New Roman"/>
          <w:sz w:val="24"/>
          <w:szCs w:val="24"/>
          <w:lang w:val="en-US"/>
        </w:rPr>
      </w:pPr>
    </w:p>
    <w:p w14:paraId="5CFEC1DF" w14:textId="77777777" w:rsidR="00D25C4F" w:rsidRPr="00071A84" w:rsidRDefault="00D25C4F" w:rsidP="00D25C4F">
      <w:pPr>
        <w:pStyle w:val="ListParagraph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en-US"/>
        </w:rPr>
      </w:pPr>
    </w:p>
    <w:p w14:paraId="346070C3" w14:textId="77777777" w:rsidR="00D25C4F" w:rsidRDefault="00D25C4F" w:rsidP="00D25C4F">
      <w:pPr>
        <w:shd w:val="clear" w:color="auto" w:fill="FFFFFF"/>
        <w:spacing w:after="360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proofErr w:type="spellStart"/>
      <w:r w:rsidRPr="009E1D5C">
        <w:rPr>
          <w:rFonts w:ascii="Times New Roman" w:eastAsia="Times New Roman" w:hAnsi="Times New Roman"/>
          <w:sz w:val="24"/>
          <w:szCs w:val="24"/>
          <w:lang w:val="en-US"/>
        </w:rPr>
        <w:t>Pamjet</w:t>
      </w:r>
      <w:proofErr w:type="spellEnd"/>
      <w:r w:rsidRPr="009E1D5C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9E1D5C">
        <w:rPr>
          <w:rFonts w:ascii="Times New Roman" w:eastAsia="Times New Roman" w:hAnsi="Times New Roman"/>
          <w:sz w:val="24"/>
          <w:szCs w:val="24"/>
          <w:lang w:val="en-US"/>
        </w:rPr>
        <w:t>që</w:t>
      </w:r>
      <w:proofErr w:type="spellEnd"/>
      <w:r w:rsidRPr="009E1D5C">
        <w:rPr>
          <w:rFonts w:ascii="Times New Roman" w:eastAsia="Times New Roman" w:hAnsi="Times New Roman"/>
          <w:sz w:val="24"/>
          <w:szCs w:val="24"/>
          <w:lang w:val="en-US"/>
        </w:rPr>
        <w:t xml:space="preserve"> do </w:t>
      </w:r>
      <w:proofErr w:type="spellStart"/>
      <w:r w:rsidRPr="009E1D5C">
        <w:rPr>
          <w:rFonts w:ascii="Times New Roman" w:eastAsia="Times New Roman" w:hAnsi="Times New Roman"/>
          <w:sz w:val="24"/>
          <w:szCs w:val="24"/>
          <w:lang w:val="en-US"/>
        </w:rPr>
        <w:t>të</w:t>
      </w:r>
      <w:proofErr w:type="spellEnd"/>
      <w:r w:rsidRPr="009E1D5C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9E1D5C">
        <w:rPr>
          <w:rFonts w:ascii="Times New Roman" w:eastAsia="Times New Roman" w:hAnsi="Times New Roman"/>
          <w:sz w:val="24"/>
          <w:szCs w:val="24"/>
          <w:lang w:val="en-US"/>
        </w:rPr>
        <w:t>regjistrohen</w:t>
      </w:r>
      <w:proofErr w:type="spellEnd"/>
      <w:r w:rsidRPr="009E1D5C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9E1D5C">
        <w:rPr>
          <w:rFonts w:ascii="Times New Roman" w:eastAsia="Times New Roman" w:hAnsi="Times New Roman"/>
          <w:sz w:val="24"/>
          <w:szCs w:val="24"/>
          <w:lang w:val="en-US"/>
        </w:rPr>
        <w:t>gjatë</w:t>
      </w:r>
      <w:proofErr w:type="spellEnd"/>
      <w:r w:rsidRPr="009E1D5C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9E1D5C">
        <w:rPr>
          <w:rFonts w:ascii="Times New Roman" w:eastAsia="Times New Roman" w:hAnsi="Times New Roman"/>
          <w:sz w:val="24"/>
          <w:szCs w:val="24"/>
          <w:lang w:val="en-US"/>
        </w:rPr>
        <w:t>periudhës</w:t>
      </w:r>
      <w:proofErr w:type="spellEnd"/>
      <w:r w:rsidRPr="009E1D5C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9E1D5C">
        <w:rPr>
          <w:rFonts w:ascii="Times New Roman" w:eastAsia="Times New Roman" w:hAnsi="Times New Roman"/>
          <w:sz w:val="24"/>
          <w:szCs w:val="24"/>
          <w:lang w:val="en-US"/>
        </w:rPr>
        <w:t>së</w:t>
      </w:r>
      <w:proofErr w:type="spellEnd"/>
      <w:r w:rsidRPr="009E1D5C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9E1D5C">
        <w:rPr>
          <w:rFonts w:ascii="Times New Roman" w:eastAsia="Times New Roman" w:hAnsi="Times New Roman"/>
          <w:sz w:val="24"/>
          <w:szCs w:val="24"/>
          <w:lang w:val="en-US"/>
        </w:rPr>
        <w:t>xhirimeve</w:t>
      </w:r>
      <w:proofErr w:type="spellEnd"/>
      <w:r w:rsidRPr="009E1D5C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9E1D5C">
        <w:rPr>
          <w:rFonts w:ascii="Times New Roman" w:eastAsia="Times New Roman" w:hAnsi="Times New Roman"/>
          <w:sz w:val="24"/>
          <w:szCs w:val="24"/>
          <w:lang w:val="en-US"/>
        </w:rPr>
        <w:t>duhet</w:t>
      </w:r>
      <w:proofErr w:type="spellEnd"/>
      <w:r w:rsidRPr="009E1D5C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9E1D5C">
        <w:rPr>
          <w:rFonts w:ascii="Times New Roman" w:eastAsia="Times New Roman" w:hAnsi="Times New Roman"/>
          <w:sz w:val="24"/>
          <w:szCs w:val="24"/>
          <w:lang w:val="en-US"/>
        </w:rPr>
        <w:t>të</w:t>
      </w:r>
      <w:proofErr w:type="spellEnd"/>
      <w:r w:rsidRPr="009E1D5C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9E1D5C">
        <w:rPr>
          <w:rFonts w:ascii="Times New Roman" w:eastAsia="Times New Roman" w:hAnsi="Times New Roman"/>
          <w:sz w:val="24"/>
          <w:szCs w:val="24"/>
          <w:lang w:val="en-US"/>
        </w:rPr>
        <w:t>jenë</w:t>
      </w:r>
      <w:proofErr w:type="spellEnd"/>
      <w:r w:rsidRPr="009E1D5C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9E1D5C">
        <w:rPr>
          <w:rFonts w:ascii="Times New Roman" w:eastAsia="Times New Roman" w:hAnsi="Times New Roman"/>
          <w:sz w:val="24"/>
          <w:szCs w:val="24"/>
          <w:lang w:val="en-US"/>
        </w:rPr>
        <w:t>eksluzive</w:t>
      </w:r>
      <w:proofErr w:type="spellEnd"/>
      <w:r w:rsidRPr="009E1D5C">
        <w:rPr>
          <w:rFonts w:ascii="Times New Roman" w:eastAsia="Times New Roman" w:hAnsi="Times New Roman"/>
          <w:sz w:val="24"/>
          <w:szCs w:val="24"/>
          <w:lang w:val="en-US"/>
        </w:rPr>
        <w:t xml:space="preserve">. </w:t>
      </w:r>
    </w:p>
    <w:p w14:paraId="44981C7B" w14:textId="74C40D82" w:rsidR="00C72334" w:rsidRPr="00C72334" w:rsidRDefault="00C72334" w:rsidP="00C72334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C7233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-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Subjekti</w:t>
      </w:r>
      <w:r w:rsidRPr="00C7233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deklaron dhe garanton Autoritetin Kontraktor se e çliron plotësisht nga pretendimet e agjensive të ndryshme për mbrojtjen e të drejtave ekskluzive të autorit dhe të drejtat e tjera të lidhura me to, në lidhje me ideimin, pamjet apo efektet muzikore të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dokumentarit</w:t>
      </w:r>
      <w:r w:rsidRPr="00C7233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. Çdo pretendim i ngritur nga ai vet apo palë të treta mbi të drejtat e autorit  do të jetë përgjegjësi e “Subjektit” dhe Autoriteti Kontraktor është i përjashtuar nga çdo përgjegjësi.</w:t>
      </w:r>
    </w:p>
    <w:p w14:paraId="6F4E6F37" w14:textId="3E171C04" w:rsidR="00C72334" w:rsidRPr="00C72334" w:rsidRDefault="00C72334" w:rsidP="00C72334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- </w:t>
      </w:r>
      <w:r w:rsidRPr="00C7233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OE duhet të sigurojë të gjithë infrastrukturën e nevojshme për realizimin e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dokumentarit</w:t>
      </w:r>
      <w:r w:rsidRPr="00C7233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, transportin, stafin, lejet e xhirimit në secilën prej pikave të xhirimit. </w:t>
      </w:r>
    </w:p>
    <w:p w14:paraId="36D76B61" w14:textId="77777777" w:rsidR="00053C73" w:rsidRDefault="00053C73" w:rsidP="00796F5F">
      <w:pPr>
        <w:spacing w:after="0"/>
        <w:jc w:val="both"/>
        <w:rPr>
          <w:rFonts w:ascii="Times New Roman" w:eastAsiaTheme="minorHAnsi" w:hAnsi="Times New Roman"/>
          <w:bCs/>
          <w:iCs/>
          <w:sz w:val="24"/>
          <w:szCs w:val="24"/>
          <w:lang w:val="it-IT"/>
        </w:rPr>
      </w:pPr>
    </w:p>
    <w:p w14:paraId="59BB401D" w14:textId="04DD3F70" w:rsidR="00796F5F" w:rsidRDefault="00AA41B2" w:rsidP="00796F5F">
      <w:pPr>
        <w:spacing w:after="0"/>
        <w:jc w:val="both"/>
        <w:rPr>
          <w:rFonts w:ascii="Times New Roman" w:eastAsiaTheme="minorHAnsi" w:hAnsi="Times New Roman"/>
          <w:bCs/>
          <w:iCs/>
          <w:sz w:val="24"/>
          <w:szCs w:val="24"/>
          <w:lang w:val="it-IT"/>
        </w:rPr>
      </w:pPr>
      <w:r>
        <w:rPr>
          <w:rFonts w:ascii="Times New Roman" w:eastAsiaTheme="minorHAnsi" w:hAnsi="Times New Roman"/>
          <w:bCs/>
          <w:iCs/>
          <w:sz w:val="24"/>
          <w:szCs w:val="24"/>
          <w:lang w:val="it-IT"/>
        </w:rPr>
        <w:t>Afati</w:t>
      </w:r>
      <w:r w:rsidR="00796F5F" w:rsidRPr="00796F5F">
        <w:rPr>
          <w:rFonts w:ascii="Times New Roman" w:eastAsiaTheme="minorHAnsi" w:hAnsi="Times New Roman"/>
          <w:bCs/>
          <w:iCs/>
          <w:sz w:val="24"/>
          <w:szCs w:val="24"/>
          <w:lang w:val="it-IT"/>
        </w:rPr>
        <w:t xml:space="preserve"> për dorëzimin e dokumentarit: </w:t>
      </w:r>
      <w:r>
        <w:rPr>
          <w:rFonts w:ascii="Times New Roman" w:eastAsiaTheme="minorHAnsi" w:hAnsi="Times New Roman"/>
          <w:bCs/>
          <w:iCs/>
          <w:sz w:val="24"/>
          <w:szCs w:val="24"/>
          <w:lang w:val="it-IT"/>
        </w:rPr>
        <w:t>5</w:t>
      </w:r>
      <w:r w:rsidR="0005072E" w:rsidRPr="0005072E">
        <w:rPr>
          <w:rFonts w:ascii="Times New Roman" w:eastAsiaTheme="minorHAnsi" w:hAnsi="Times New Roman"/>
          <w:bCs/>
          <w:iCs/>
          <w:sz w:val="24"/>
          <w:szCs w:val="24"/>
          <w:lang w:val="it-IT"/>
        </w:rPr>
        <w:t xml:space="preserve"> (</w:t>
      </w:r>
      <w:r>
        <w:rPr>
          <w:rFonts w:ascii="Times New Roman" w:eastAsiaTheme="minorHAnsi" w:hAnsi="Times New Roman"/>
          <w:bCs/>
          <w:iCs/>
          <w:sz w:val="24"/>
          <w:szCs w:val="24"/>
          <w:lang w:val="it-IT"/>
        </w:rPr>
        <w:t>pes</w:t>
      </w:r>
      <w:r w:rsidR="00730EBE">
        <w:rPr>
          <w:rFonts w:ascii="Times New Roman" w:eastAsiaTheme="minorHAnsi" w:hAnsi="Times New Roman"/>
          <w:bCs/>
          <w:iCs/>
          <w:sz w:val="24"/>
          <w:szCs w:val="24"/>
          <w:lang w:val="it-IT"/>
        </w:rPr>
        <w:t>ë</w:t>
      </w:r>
      <w:r w:rsidR="0005072E" w:rsidRPr="0005072E">
        <w:rPr>
          <w:rFonts w:ascii="Times New Roman" w:eastAsiaTheme="minorHAnsi" w:hAnsi="Times New Roman"/>
          <w:bCs/>
          <w:iCs/>
          <w:sz w:val="24"/>
          <w:szCs w:val="24"/>
          <w:lang w:val="it-IT"/>
        </w:rPr>
        <w:t xml:space="preserve">) </w:t>
      </w:r>
      <w:r>
        <w:rPr>
          <w:rFonts w:ascii="Times New Roman" w:eastAsiaTheme="minorHAnsi" w:hAnsi="Times New Roman"/>
          <w:bCs/>
          <w:iCs/>
          <w:sz w:val="24"/>
          <w:szCs w:val="24"/>
          <w:lang w:val="it-IT"/>
        </w:rPr>
        <w:t>muaj</w:t>
      </w:r>
      <w:r w:rsidR="00796F5F" w:rsidRPr="0005072E">
        <w:rPr>
          <w:rFonts w:ascii="Times New Roman" w:eastAsiaTheme="minorHAnsi" w:hAnsi="Times New Roman"/>
          <w:bCs/>
          <w:iCs/>
          <w:sz w:val="24"/>
          <w:szCs w:val="24"/>
          <w:lang w:val="it-IT"/>
        </w:rPr>
        <w:t xml:space="preserve"> nga lidhja e kontratës</w:t>
      </w:r>
      <w:r w:rsidR="0005072E">
        <w:rPr>
          <w:rFonts w:ascii="Times New Roman" w:eastAsiaTheme="minorHAnsi" w:hAnsi="Times New Roman"/>
          <w:bCs/>
          <w:iCs/>
          <w:sz w:val="24"/>
          <w:szCs w:val="24"/>
          <w:lang w:val="it-IT"/>
        </w:rPr>
        <w:t>.</w:t>
      </w:r>
    </w:p>
    <w:p w14:paraId="5CB5CAC9" w14:textId="77777777" w:rsidR="00AA41B2" w:rsidRPr="00796F5F" w:rsidRDefault="00AA41B2" w:rsidP="00796F5F">
      <w:pPr>
        <w:spacing w:after="0"/>
        <w:jc w:val="both"/>
        <w:rPr>
          <w:rFonts w:ascii="Times New Roman" w:eastAsiaTheme="minorHAnsi" w:hAnsi="Times New Roman"/>
          <w:bCs/>
          <w:iCs/>
          <w:sz w:val="24"/>
          <w:szCs w:val="24"/>
          <w:lang w:val="it-IT"/>
        </w:rPr>
      </w:pPr>
    </w:p>
    <w:p w14:paraId="69037E66" w14:textId="77777777" w:rsidR="007D744F" w:rsidRDefault="007D744F" w:rsidP="00976D22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/>
          <w:b/>
          <w:bCs/>
          <w:color w:val="201F1E"/>
          <w:sz w:val="24"/>
          <w:szCs w:val="24"/>
          <w:bdr w:val="none" w:sz="0" w:space="0" w:color="auto" w:frame="1"/>
          <w:lang w:val="en-US"/>
        </w:rPr>
      </w:pPr>
    </w:p>
    <w:p w14:paraId="2E58FF75" w14:textId="5754BDD5" w:rsidR="00976D22" w:rsidRPr="00824CDB" w:rsidRDefault="00976D22" w:rsidP="00976D22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/>
          <w:b/>
          <w:bCs/>
          <w:color w:val="201F1E"/>
          <w:sz w:val="24"/>
          <w:szCs w:val="24"/>
          <w:bdr w:val="none" w:sz="0" w:space="0" w:color="auto" w:frame="1"/>
          <w:lang w:val="en-US"/>
        </w:rPr>
      </w:pPr>
      <w:r w:rsidRPr="00824CDB">
        <w:rPr>
          <w:rFonts w:ascii="Times New Roman" w:eastAsia="Times New Roman" w:hAnsi="Times New Roman"/>
          <w:b/>
          <w:bCs/>
          <w:color w:val="201F1E"/>
          <w:sz w:val="24"/>
          <w:szCs w:val="24"/>
          <w:bdr w:val="none" w:sz="0" w:space="0" w:color="auto" w:frame="1"/>
          <w:lang w:val="en-US"/>
        </w:rPr>
        <w:t>INFORMACION DHE KËRKESA SPECIFIKE LIDHUR ME OPERATORIN EKONOMIK</w:t>
      </w:r>
    </w:p>
    <w:p w14:paraId="274CF250" w14:textId="77777777" w:rsidR="00976D22" w:rsidRPr="00824CDB" w:rsidRDefault="00976D22" w:rsidP="00976D22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201F1E"/>
          <w:sz w:val="24"/>
          <w:szCs w:val="24"/>
          <w:lang w:val="en-US"/>
        </w:rPr>
      </w:pPr>
    </w:p>
    <w:p w14:paraId="4DF8B37D" w14:textId="77777777" w:rsidR="00976D22" w:rsidRPr="00824CDB" w:rsidRDefault="00976D22" w:rsidP="00976D22">
      <w:pPr>
        <w:numPr>
          <w:ilvl w:val="0"/>
          <w:numId w:val="36"/>
        </w:numPr>
        <w:shd w:val="clear" w:color="auto" w:fill="FFFFFF"/>
        <w:spacing w:after="0"/>
        <w:jc w:val="both"/>
        <w:rPr>
          <w:rFonts w:ascii="Times New Roman" w:eastAsia="Times New Roman" w:hAnsi="Times New Roman"/>
          <w:b/>
          <w:bCs/>
          <w:color w:val="201F1E"/>
          <w:sz w:val="24"/>
          <w:szCs w:val="24"/>
          <w:bdr w:val="none" w:sz="0" w:space="0" w:color="auto" w:frame="1"/>
          <w:lang w:val="en-US"/>
        </w:rPr>
      </w:pPr>
      <w:r w:rsidRPr="00824CDB">
        <w:rPr>
          <w:rFonts w:ascii="Times New Roman" w:eastAsia="Times New Roman" w:hAnsi="Times New Roman"/>
          <w:b/>
          <w:bCs/>
          <w:color w:val="201F1E"/>
          <w:sz w:val="24"/>
          <w:szCs w:val="24"/>
          <w:bdr w:val="none" w:sz="0" w:space="0" w:color="auto" w:frame="1"/>
          <w:lang w:val="en-US"/>
        </w:rPr>
        <w:t>KRITERET E PËRGJITHSHME TË PRANIMIT / KUALIFIKIMIT</w:t>
      </w:r>
    </w:p>
    <w:p w14:paraId="590AA6BD" w14:textId="77777777" w:rsidR="00976D22" w:rsidRPr="00824CDB" w:rsidRDefault="00976D22" w:rsidP="00976D22">
      <w:pPr>
        <w:shd w:val="clear" w:color="auto" w:fill="FFFFFF"/>
        <w:spacing w:after="0"/>
        <w:ind w:left="720"/>
        <w:jc w:val="both"/>
        <w:rPr>
          <w:rFonts w:ascii="Times New Roman" w:eastAsia="Times New Roman" w:hAnsi="Times New Roman"/>
          <w:color w:val="201F1E"/>
          <w:sz w:val="24"/>
          <w:szCs w:val="24"/>
          <w:lang w:val="en-US"/>
        </w:rPr>
      </w:pPr>
    </w:p>
    <w:p w14:paraId="08AB82D2" w14:textId="77777777" w:rsidR="00976D22" w:rsidRPr="00824CDB" w:rsidRDefault="00976D22" w:rsidP="00976D22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201F1E"/>
          <w:sz w:val="24"/>
          <w:szCs w:val="24"/>
          <w:bdr w:val="none" w:sz="0" w:space="0" w:color="auto" w:frame="1"/>
          <w:lang w:val="en-US"/>
        </w:rPr>
      </w:pPr>
      <w:proofErr w:type="spellStart"/>
      <w:r w:rsidRPr="00824CDB">
        <w:rPr>
          <w:rFonts w:ascii="Times New Roman" w:eastAsia="Times New Roman" w:hAnsi="Times New Roman"/>
          <w:color w:val="201F1E"/>
          <w:sz w:val="24"/>
          <w:szCs w:val="24"/>
          <w:bdr w:val="none" w:sz="0" w:space="0" w:color="auto" w:frame="1"/>
          <w:lang w:val="en-US"/>
        </w:rPr>
        <w:t>Dokumentacioni</w:t>
      </w:r>
      <w:proofErr w:type="spellEnd"/>
      <w:r w:rsidRPr="00824CDB">
        <w:rPr>
          <w:rFonts w:ascii="Times New Roman" w:eastAsia="Times New Roman" w:hAnsi="Times New Roman"/>
          <w:color w:val="201F1E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824CDB">
        <w:rPr>
          <w:rFonts w:ascii="Times New Roman" w:eastAsia="Times New Roman" w:hAnsi="Times New Roman"/>
          <w:color w:val="201F1E"/>
          <w:sz w:val="24"/>
          <w:szCs w:val="24"/>
          <w:bdr w:val="none" w:sz="0" w:space="0" w:color="auto" w:frame="1"/>
          <w:lang w:val="en-US"/>
        </w:rPr>
        <w:t>ligjor</w:t>
      </w:r>
      <w:proofErr w:type="spellEnd"/>
      <w:r w:rsidRPr="00824CDB">
        <w:rPr>
          <w:rFonts w:ascii="Times New Roman" w:eastAsia="Times New Roman" w:hAnsi="Times New Roman"/>
          <w:color w:val="201F1E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824CDB">
        <w:rPr>
          <w:rFonts w:ascii="Times New Roman" w:eastAsia="Times New Roman" w:hAnsi="Times New Roman"/>
          <w:color w:val="201F1E"/>
          <w:sz w:val="24"/>
          <w:szCs w:val="24"/>
          <w:bdr w:val="none" w:sz="0" w:space="0" w:color="auto" w:frame="1"/>
          <w:lang w:val="en-US"/>
        </w:rPr>
        <w:t>që</w:t>
      </w:r>
      <w:proofErr w:type="spellEnd"/>
      <w:r w:rsidRPr="00824CDB">
        <w:rPr>
          <w:rFonts w:ascii="Times New Roman" w:eastAsia="Times New Roman" w:hAnsi="Times New Roman"/>
          <w:color w:val="201F1E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824CDB">
        <w:rPr>
          <w:rFonts w:ascii="Times New Roman" w:eastAsia="Times New Roman" w:hAnsi="Times New Roman"/>
          <w:color w:val="201F1E"/>
          <w:sz w:val="24"/>
          <w:szCs w:val="24"/>
          <w:bdr w:val="none" w:sz="0" w:space="0" w:color="auto" w:frame="1"/>
          <w:lang w:val="en-US"/>
        </w:rPr>
        <w:t>duhet</w:t>
      </w:r>
      <w:proofErr w:type="spellEnd"/>
      <w:r w:rsidRPr="00824CDB">
        <w:rPr>
          <w:rFonts w:ascii="Times New Roman" w:eastAsia="Times New Roman" w:hAnsi="Times New Roman"/>
          <w:color w:val="201F1E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824CDB">
        <w:rPr>
          <w:rFonts w:ascii="Times New Roman" w:eastAsia="Times New Roman" w:hAnsi="Times New Roman"/>
          <w:color w:val="201F1E"/>
          <w:sz w:val="24"/>
          <w:szCs w:val="24"/>
          <w:bdr w:val="none" w:sz="0" w:space="0" w:color="auto" w:frame="1"/>
          <w:lang w:val="en-US"/>
        </w:rPr>
        <w:t>paraqitur</w:t>
      </w:r>
      <w:proofErr w:type="spellEnd"/>
      <w:r w:rsidRPr="00824CDB">
        <w:rPr>
          <w:rFonts w:ascii="Times New Roman" w:eastAsia="Times New Roman" w:hAnsi="Times New Roman"/>
          <w:color w:val="201F1E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824CDB">
        <w:rPr>
          <w:rFonts w:ascii="Times New Roman" w:eastAsia="Times New Roman" w:hAnsi="Times New Roman"/>
          <w:color w:val="201F1E"/>
          <w:sz w:val="24"/>
          <w:szCs w:val="24"/>
          <w:bdr w:val="none" w:sz="0" w:space="0" w:color="auto" w:frame="1"/>
          <w:lang w:val="en-US"/>
        </w:rPr>
        <w:t>si</w:t>
      </w:r>
      <w:proofErr w:type="spellEnd"/>
      <w:r w:rsidRPr="00824CDB">
        <w:rPr>
          <w:rFonts w:ascii="Times New Roman" w:eastAsia="Times New Roman" w:hAnsi="Times New Roman"/>
          <w:color w:val="201F1E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824CDB">
        <w:rPr>
          <w:rFonts w:ascii="Times New Roman" w:eastAsia="Times New Roman" w:hAnsi="Times New Roman"/>
          <w:color w:val="201F1E"/>
          <w:sz w:val="24"/>
          <w:szCs w:val="24"/>
          <w:bdr w:val="none" w:sz="0" w:space="0" w:color="auto" w:frame="1"/>
          <w:lang w:val="en-US"/>
        </w:rPr>
        <w:t>kriter</w:t>
      </w:r>
      <w:proofErr w:type="spellEnd"/>
      <w:r w:rsidRPr="00824CDB">
        <w:rPr>
          <w:rFonts w:ascii="Times New Roman" w:eastAsia="Times New Roman" w:hAnsi="Times New Roman"/>
          <w:color w:val="201F1E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824CDB">
        <w:rPr>
          <w:rFonts w:ascii="Times New Roman" w:eastAsia="Times New Roman" w:hAnsi="Times New Roman"/>
          <w:color w:val="201F1E"/>
          <w:sz w:val="24"/>
          <w:szCs w:val="24"/>
          <w:bdr w:val="none" w:sz="0" w:space="0" w:color="auto" w:frame="1"/>
          <w:lang w:val="en-US"/>
        </w:rPr>
        <w:t>kualifikues</w:t>
      </w:r>
      <w:proofErr w:type="spellEnd"/>
      <w:r w:rsidRPr="00824CDB">
        <w:rPr>
          <w:rFonts w:ascii="Times New Roman" w:eastAsia="Times New Roman" w:hAnsi="Times New Roman"/>
          <w:color w:val="201F1E"/>
          <w:sz w:val="24"/>
          <w:szCs w:val="24"/>
          <w:bdr w:val="none" w:sz="0" w:space="0" w:color="auto" w:frame="1"/>
          <w:lang w:val="en-US"/>
        </w:rPr>
        <w:t>:</w:t>
      </w:r>
    </w:p>
    <w:p w14:paraId="36C663D1" w14:textId="77777777" w:rsidR="00976D22" w:rsidRPr="00824CDB" w:rsidRDefault="00976D22" w:rsidP="00976D22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201F1E"/>
          <w:sz w:val="24"/>
          <w:szCs w:val="24"/>
          <w:bdr w:val="none" w:sz="0" w:space="0" w:color="auto" w:frame="1"/>
          <w:lang w:val="en-US"/>
        </w:rPr>
      </w:pPr>
    </w:p>
    <w:p w14:paraId="73F0253C" w14:textId="77777777" w:rsidR="00976D22" w:rsidRPr="00824CDB" w:rsidRDefault="00976D22" w:rsidP="00976D22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201F1E"/>
          <w:sz w:val="24"/>
          <w:szCs w:val="24"/>
          <w:lang w:val="en-US"/>
        </w:rPr>
      </w:pPr>
      <w:r w:rsidRPr="00824CDB">
        <w:rPr>
          <w:rFonts w:ascii="Times New Roman" w:eastAsia="Times New Roman" w:hAnsi="Times New Roman"/>
          <w:color w:val="201F1E"/>
          <w:sz w:val="24"/>
          <w:szCs w:val="24"/>
          <w:bdr w:val="none" w:sz="0" w:space="0" w:color="auto" w:frame="1"/>
          <w:lang w:val="en-US"/>
        </w:rPr>
        <w:t xml:space="preserve">1. </w:t>
      </w:r>
      <w:proofErr w:type="spellStart"/>
      <w:r w:rsidRPr="00824CDB">
        <w:rPr>
          <w:rFonts w:ascii="Times New Roman" w:eastAsia="Times New Roman" w:hAnsi="Times New Roman"/>
          <w:color w:val="201F1E"/>
          <w:sz w:val="24"/>
          <w:szCs w:val="24"/>
          <w:bdr w:val="none" w:sz="0" w:space="0" w:color="auto" w:frame="1"/>
          <w:lang w:val="en-US"/>
        </w:rPr>
        <w:t>Dokumentet</w:t>
      </w:r>
      <w:proofErr w:type="spellEnd"/>
      <w:r w:rsidRPr="00824CDB">
        <w:rPr>
          <w:rFonts w:ascii="Times New Roman" w:eastAsia="Times New Roman" w:hAnsi="Times New Roman"/>
          <w:color w:val="201F1E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824CDB">
        <w:rPr>
          <w:rFonts w:ascii="Times New Roman" w:eastAsia="Times New Roman" w:hAnsi="Times New Roman"/>
          <w:color w:val="201F1E"/>
          <w:sz w:val="24"/>
          <w:szCs w:val="24"/>
          <w:bdr w:val="none" w:sz="0" w:space="0" w:color="auto" w:frame="1"/>
          <w:lang w:val="en-US"/>
        </w:rPr>
        <w:t>që</w:t>
      </w:r>
      <w:proofErr w:type="spellEnd"/>
      <w:r w:rsidRPr="00824CDB">
        <w:rPr>
          <w:rFonts w:ascii="Times New Roman" w:eastAsia="Times New Roman" w:hAnsi="Times New Roman"/>
          <w:color w:val="201F1E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824CDB">
        <w:rPr>
          <w:rFonts w:ascii="Times New Roman" w:eastAsia="Times New Roman" w:hAnsi="Times New Roman"/>
          <w:color w:val="201F1E"/>
          <w:sz w:val="24"/>
          <w:szCs w:val="24"/>
          <w:bdr w:val="none" w:sz="0" w:space="0" w:color="auto" w:frame="1"/>
          <w:lang w:val="en-US"/>
        </w:rPr>
        <w:t>vërtetojnë</w:t>
      </w:r>
      <w:proofErr w:type="spellEnd"/>
      <w:r w:rsidRPr="00824CDB">
        <w:rPr>
          <w:rFonts w:ascii="Times New Roman" w:eastAsia="Times New Roman" w:hAnsi="Times New Roman"/>
          <w:color w:val="201F1E"/>
          <w:sz w:val="24"/>
          <w:szCs w:val="24"/>
          <w:bdr w:val="none" w:sz="0" w:space="0" w:color="auto" w:frame="1"/>
          <w:lang w:val="en-US"/>
        </w:rPr>
        <w:t xml:space="preserve"> se </w:t>
      </w:r>
      <w:proofErr w:type="spellStart"/>
      <w:r w:rsidRPr="00824CDB">
        <w:rPr>
          <w:rFonts w:ascii="Times New Roman" w:eastAsia="Times New Roman" w:hAnsi="Times New Roman"/>
          <w:color w:val="201F1E"/>
          <w:sz w:val="24"/>
          <w:szCs w:val="24"/>
          <w:bdr w:val="none" w:sz="0" w:space="0" w:color="auto" w:frame="1"/>
          <w:lang w:val="en-US"/>
        </w:rPr>
        <w:t>operatori</w:t>
      </w:r>
      <w:proofErr w:type="spellEnd"/>
      <w:r w:rsidRPr="00824CDB">
        <w:rPr>
          <w:rFonts w:ascii="Times New Roman" w:eastAsia="Times New Roman" w:hAnsi="Times New Roman"/>
          <w:color w:val="201F1E"/>
          <w:sz w:val="24"/>
          <w:szCs w:val="24"/>
          <w:bdr w:val="none" w:sz="0" w:space="0" w:color="auto" w:frame="1"/>
          <w:lang w:val="en-US"/>
        </w:rPr>
        <w:t>/</w:t>
      </w:r>
      <w:proofErr w:type="spellStart"/>
      <w:r w:rsidRPr="00824CDB">
        <w:rPr>
          <w:rFonts w:ascii="Times New Roman" w:eastAsia="Times New Roman" w:hAnsi="Times New Roman"/>
          <w:color w:val="201F1E"/>
          <w:sz w:val="24"/>
          <w:szCs w:val="24"/>
          <w:bdr w:val="none" w:sz="0" w:space="0" w:color="auto" w:frame="1"/>
          <w:lang w:val="en-US"/>
        </w:rPr>
        <w:t>ofertuesi</w:t>
      </w:r>
      <w:proofErr w:type="spellEnd"/>
      <w:r w:rsidRPr="00824CDB">
        <w:rPr>
          <w:rFonts w:ascii="Times New Roman" w:eastAsia="Times New Roman" w:hAnsi="Times New Roman"/>
          <w:color w:val="201F1E"/>
          <w:sz w:val="24"/>
          <w:szCs w:val="24"/>
          <w:bdr w:val="none" w:sz="0" w:space="0" w:color="auto" w:frame="1"/>
          <w:lang w:val="en-US"/>
        </w:rPr>
        <w:t>:</w:t>
      </w:r>
    </w:p>
    <w:p w14:paraId="5ED1669B" w14:textId="385BF0D9" w:rsidR="00976D22" w:rsidRPr="00A20D4E" w:rsidRDefault="00A20D4E" w:rsidP="00A20D4E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201F1E"/>
          <w:sz w:val="24"/>
          <w:szCs w:val="24"/>
          <w:bdr w:val="none" w:sz="0" w:space="0" w:color="auto" w:frame="1"/>
          <w:lang w:val="en-US"/>
        </w:rPr>
      </w:pPr>
      <w:r>
        <w:rPr>
          <w:rFonts w:ascii="Times New Roman" w:eastAsia="Times New Roman" w:hAnsi="Times New Roman"/>
          <w:color w:val="201F1E"/>
          <w:sz w:val="24"/>
          <w:szCs w:val="24"/>
          <w:bdr w:val="none" w:sz="0" w:space="0" w:color="auto" w:frame="1"/>
          <w:lang w:val="en-US"/>
        </w:rPr>
        <w:t xml:space="preserve">a) </w:t>
      </w:r>
      <w:proofErr w:type="spellStart"/>
      <w:r w:rsidRPr="00A20D4E">
        <w:rPr>
          <w:rFonts w:ascii="Times New Roman" w:eastAsia="Times New Roman" w:hAnsi="Times New Roman"/>
          <w:color w:val="201F1E"/>
          <w:sz w:val="24"/>
          <w:szCs w:val="24"/>
          <w:bdr w:val="none" w:sz="0" w:space="0" w:color="auto" w:frame="1"/>
          <w:lang w:val="en-US"/>
        </w:rPr>
        <w:t>Ekstrakt</w:t>
      </w:r>
      <w:proofErr w:type="spellEnd"/>
      <w:r w:rsidRPr="00A20D4E">
        <w:rPr>
          <w:rFonts w:ascii="Times New Roman" w:eastAsia="Times New Roman" w:hAnsi="Times New Roman"/>
          <w:color w:val="201F1E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A20D4E">
        <w:rPr>
          <w:rFonts w:ascii="Times New Roman" w:eastAsia="Times New Roman" w:hAnsi="Times New Roman"/>
          <w:color w:val="201F1E"/>
          <w:sz w:val="24"/>
          <w:szCs w:val="24"/>
          <w:bdr w:val="none" w:sz="0" w:space="0" w:color="auto" w:frame="1"/>
          <w:lang w:val="en-US"/>
        </w:rPr>
        <w:t>historik</w:t>
      </w:r>
      <w:proofErr w:type="spellEnd"/>
      <w:r w:rsidRPr="00A20D4E">
        <w:rPr>
          <w:rFonts w:ascii="Times New Roman" w:eastAsia="Times New Roman" w:hAnsi="Times New Roman"/>
          <w:color w:val="201F1E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A20D4E">
        <w:rPr>
          <w:rFonts w:ascii="Times New Roman" w:eastAsia="Times New Roman" w:hAnsi="Times New Roman"/>
          <w:color w:val="201F1E"/>
          <w:sz w:val="24"/>
          <w:szCs w:val="24"/>
          <w:bdr w:val="none" w:sz="0" w:space="0" w:color="auto" w:frame="1"/>
          <w:lang w:val="en-US"/>
        </w:rPr>
        <w:t>i</w:t>
      </w:r>
      <w:proofErr w:type="spellEnd"/>
      <w:r w:rsidRPr="00A20D4E">
        <w:rPr>
          <w:rFonts w:ascii="Times New Roman" w:eastAsia="Times New Roman" w:hAnsi="Times New Roman"/>
          <w:color w:val="201F1E"/>
          <w:sz w:val="24"/>
          <w:szCs w:val="24"/>
          <w:bdr w:val="none" w:sz="0" w:space="0" w:color="auto" w:frame="1"/>
          <w:lang w:val="en-US"/>
        </w:rPr>
        <w:t xml:space="preserve"> QKR, </w:t>
      </w:r>
      <w:proofErr w:type="spellStart"/>
      <w:r w:rsidRPr="00A20D4E">
        <w:rPr>
          <w:rFonts w:ascii="Times New Roman" w:eastAsia="Times New Roman" w:hAnsi="Times New Roman"/>
          <w:color w:val="201F1E"/>
          <w:sz w:val="24"/>
          <w:szCs w:val="24"/>
          <w:bdr w:val="none" w:sz="0" w:space="0" w:color="auto" w:frame="1"/>
          <w:lang w:val="en-US"/>
        </w:rPr>
        <w:t>që</w:t>
      </w:r>
      <w:proofErr w:type="spellEnd"/>
      <w:r w:rsidRPr="00A20D4E">
        <w:rPr>
          <w:rFonts w:ascii="Times New Roman" w:eastAsia="Times New Roman" w:hAnsi="Times New Roman"/>
          <w:color w:val="201F1E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A20D4E">
        <w:rPr>
          <w:rFonts w:ascii="Times New Roman" w:eastAsia="Times New Roman" w:hAnsi="Times New Roman"/>
          <w:color w:val="201F1E"/>
          <w:sz w:val="24"/>
          <w:szCs w:val="24"/>
          <w:bdr w:val="none" w:sz="0" w:space="0" w:color="auto" w:frame="1"/>
          <w:lang w:val="en-US"/>
        </w:rPr>
        <w:t>vërteton</w:t>
      </w:r>
      <w:proofErr w:type="spellEnd"/>
      <w:r w:rsidRPr="00A20D4E">
        <w:rPr>
          <w:rFonts w:ascii="Times New Roman" w:eastAsia="Times New Roman" w:hAnsi="Times New Roman"/>
          <w:color w:val="201F1E"/>
          <w:sz w:val="24"/>
          <w:szCs w:val="24"/>
          <w:bdr w:val="none" w:sz="0" w:space="0" w:color="auto" w:frame="1"/>
          <w:lang w:val="en-US"/>
        </w:rPr>
        <w:t xml:space="preserve"> se </w:t>
      </w:r>
      <w:proofErr w:type="spellStart"/>
      <w:r w:rsidRPr="00A20D4E">
        <w:rPr>
          <w:rFonts w:ascii="Times New Roman" w:eastAsia="Times New Roman" w:hAnsi="Times New Roman"/>
          <w:color w:val="201F1E"/>
          <w:sz w:val="24"/>
          <w:szCs w:val="24"/>
          <w:bdr w:val="none" w:sz="0" w:space="0" w:color="auto" w:frame="1"/>
          <w:lang w:val="en-US"/>
        </w:rPr>
        <w:t>Operatori</w:t>
      </w:r>
      <w:proofErr w:type="spellEnd"/>
      <w:r w:rsidRPr="00A20D4E">
        <w:rPr>
          <w:rFonts w:ascii="Times New Roman" w:eastAsia="Times New Roman" w:hAnsi="Times New Roman"/>
          <w:color w:val="201F1E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A20D4E">
        <w:rPr>
          <w:rFonts w:ascii="Times New Roman" w:eastAsia="Times New Roman" w:hAnsi="Times New Roman"/>
          <w:color w:val="201F1E"/>
          <w:sz w:val="24"/>
          <w:szCs w:val="24"/>
          <w:bdr w:val="none" w:sz="0" w:space="0" w:color="auto" w:frame="1"/>
          <w:lang w:val="en-US"/>
        </w:rPr>
        <w:t>Ekonomik</w:t>
      </w:r>
      <w:proofErr w:type="spellEnd"/>
      <w:r w:rsidRPr="00A20D4E">
        <w:rPr>
          <w:rFonts w:ascii="Times New Roman" w:eastAsia="Times New Roman" w:hAnsi="Times New Roman"/>
          <w:color w:val="201F1E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A20D4E">
        <w:rPr>
          <w:rFonts w:ascii="Times New Roman" w:eastAsia="Times New Roman" w:hAnsi="Times New Roman"/>
          <w:color w:val="201F1E"/>
          <w:sz w:val="24"/>
          <w:szCs w:val="24"/>
          <w:bdr w:val="none" w:sz="0" w:space="0" w:color="auto" w:frame="1"/>
          <w:lang w:val="en-US"/>
        </w:rPr>
        <w:t>ushtron</w:t>
      </w:r>
      <w:proofErr w:type="spellEnd"/>
      <w:r w:rsidRPr="00A20D4E">
        <w:rPr>
          <w:rFonts w:ascii="Times New Roman" w:eastAsia="Times New Roman" w:hAnsi="Times New Roman"/>
          <w:color w:val="201F1E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A20D4E">
        <w:rPr>
          <w:rFonts w:ascii="Times New Roman" w:eastAsia="Times New Roman" w:hAnsi="Times New Roman"/>
          <w:color w:val="201F1E"/>
          <w:sz w:val="24"/>
          <w:szCs w:val="24"/>
          <w:bdr w:val="none" w:sz="0" w:space="0" w:color="auto" w:frame="1"/>
          <w:lang w:val="en-US"/>
        </w:rPr>
        <w:t>aktivitet</w:t>
      </w:r>
      <w:proofErr w:type="spellEnd"/>
      <w:r w:rsidRPr="00A20D4E">
        <w:rPr>
          <w:rFonts w:ascii="Times New Roman" w:eastAsia="Times New Roman" w:hAnsi="Times New Roman"/>
          <w:color w:val="201F1E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A20D4E">
        <w:rPr>
          <w:rFonts w:ascii="Times New Roman" w:eastAsia="Times New Roman" w:hAnsi="Times New Roman"/>
          <w:color w:val="201F1E"/>
          <w:sz w:val="24"/>
          <w:szCs w:val="24"/>
          <w:bdr w:val="none" w:sz="0" w:space="0" w:color="auto" w:frame="1"/>
          <w:lang w:val="en-US"/>
        </w:rPr>
        <w:t>ekonomik</w:t>
      </w:r>
      <w:proofErr w:type="spellEnd"/>
      <w:r>
        <w:rPr>
          <w:rFonts w:ascii="Times New Roman" w:eastAsia="Times New Roman" w:hAnsi="Times New Roman"/>
          <w:color w:val="201F1E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A20D4E">
        <w:rPr>
          <w:rFonts w:ascii="Times New Roman" w:eastAsia="Times New Roman" w:hAnsi="Times New Roman"/>
          <w:color w:val="201F1E"/>
          <w:sz w:val="24"/>
          <w:szCs w:val="24"/>
          <w:bdr w:val="none" w:sz="0" w:space="0" w:color="auto" w:frame="1"/>
          <w:lang w:val="en-US"/>
        </w:rPr>
        <w:t>tregtar</w:t>
      </w:r>
      <w:proofErr w:type="spellEnd"/>
      <w:r w:rsidRPr="00A20D4E">
        <w:rPr>
          <w:rFonts w:ascii="Times New Roman" w:eastAsia="Times New Roman" w:hAnsi="Times New Roman"/>
          <w:color w:val="201F1E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A20D4E">
        <w:rPr>
          <w:rFonts w:ascii="Times New Roman" w:eastAsia="Times New Roman" w:hAnsi="Times New Roman"/>
          <w:color w:val="201F1E"/>
          <w:sz w:val="24"/>
          <w:szCs w:val="24"/>
          <w:bdr w:val="none" w:sz="0" w:space="0" w:color="auto" w:frame="1"/>
          <w:lang w:val="en-US"/>
        </w:rPr>
        <w:t>që</w:t>
      </w:r>
      <w:proofErr w:type="spellEnd"/>
      <w:r w:rsidRPr="00A20D4E">
        <w:rPr>
          <w:rFonts w:ascii="Times New Roman" w:eastAsia="Times New Roman" w:hAnsi="Times New Roman"/>
          <w:color w:val="201F1E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A20D4E">
        <w:rPr>
          <w:rFonts w:ascii="Times New Roman" w:eastAsia="Times New Roman" w:hAnsi="Times New Roman"/>
          <w:color w:val="201F1E"/>
          <w:sz w:val="24"/>
          <w:szCs w:val="24"/>
          <w:bdr w:val="none" w:sz="0" w:space="0" w:color="auto" w:frame="1"/>
          <w:lang w:val="en-US"/>
        </w:rPr>
        <w:t>përputhet</w:t>
      </w:r>
      <w:proofErr w:type="spellEnd"/>
      <w:r w:rsidRPr="00A20D4E">
        <w:rPr>
          <w:rFonts w:ascii="Times New Roman" w:eastAsia="Times New Roman" w:hAnsi="Times New Roman"/>
          <w:color w:val="201F1E"/>
          <w:sz w:val="24"/>
          <w:szCs w:val="24"/>
          <w:bdr w:val="none" w:sz="0" w:space="0" w:color="auto" w:frame="1"/>
          <w:lang w:val="en-US"/>
        </w:rPr>
        <w:t xml:space="preserve"> me </w:t>
      </w:r>
      <w:proofErr w:type="spellStart"/>
      <w:r w:rsidRPr="00A20D4E">
        <w:rPr>
          <w:rFonts w:ascii="Times New Roman" w:eastAsia="Times New Roman" w:hAnsi="Times New Roman"/>
          <w:color w:val="201F1E"/>
          <w:sz w:val="24"/>
          <w:szCs w:val="24"/>
          <w:bdr w:val="none" w:sz="0" w:space="0" w:color="auto" w:frame="1"/>
          <w:lang w:val="en-US"/>
        </w:rPr>
        <w:t>objektin</w:t>
      </w:r>
      <w:proofErr w:type="spellEnd"/>
      <w:r w:rsidRPr="00A20D4E">
        <w:rPr>
          <w:rFonts w:ascii="Times New Roman" w:eastAsia="Times New Roman" w:hAnsi="Times New Roman"/>
          <w:color w:val="201F1E"/>
          <w:sz w:val="24"/>
          <w:szCs w:val="24"/>
          <w:bdr w:val="none" w:sz="0" w:space="0" w:color="auto" w:frame="1"/>
          <w:lang w:val="en-US"/>
        </w:rPr>
        <w:t xml:space="preserve"> e </w:t>
      </w:r>
      <w:proofErr w:type="spellStart"/>
      <w:r w:rsidRPr="00A20D4E">
        <w:rPr>
          <w:rFonts w:ascii="Times New Roman" w:eastAsia="Times New Roman" w:hAnsi="Times New Roman"/>
          <w:color w:val="201F1E"/>
          <w:sz w:val="24"/>
          <w:szCs w:val="24"/>
          <w:bdr w:val="none" w:sz="0" w:space="0" w:color="auto" w:frame="1"/>
          <w:lang w:val="en-US"/>
        </w:rPr>
        <w:t>procedurës</w:t>
      </w:r>
      <w:proofErr w:type="spellEnd"/>
      <w:r w:rsidRPr="00A20D4E">
        <w:rPr>
          <w:rFonts w:ascii="Times New Roman" w:eastAsia="Times New Roman" w:hAnsi="Times New Roman"/>
          <w:color w:val="201F1E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A20D4E">
        <w:rPr>
          <w:rFonts w:ascii="Times New Roman" w:eastAsia="Times New Roman" w:hAnsi="Times New Roman"/>
          <w:color w:val="201F1E"/>
          <w:sz w:val="24"/>
          <w:szCs w:val="24"/>
          <w:bdr w:val="none" w:sz="0" w:space="0" w:color="auto" w:frame="1"/>
          <w:lang w:val="en-US"/>
        </w:rPr>
        <w:t>dhe</w:t>
      </w:r>
      <w:proofErr w:type="spellEnd"/>
      <w:r w:rsidRPr="00A20D4E">
        <w:rPr>
          <w:rFonts w:ascii="Times New Roman" w:eastAsia="Times New Roman" w:hAnsi="Times New Roman"/>
          <w:color w:val="201F1E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A20D4E">
        <w:rPr>
          <w:rFonts w:ascii="Times New Roman" w:eastAsia="Times New Roman" w:hAnsi="Times New Roman"/>
          <w:color w:val="201F1E"/>
          <w:sz w:val="24"/>
          <w:szCs w:val="24"/>
          <w:bdr w:val="none" w:sz="0" w:space="0" w:color="auto" w:frame="1"/>
          <w:lang w:val="en-US"/>
        </w:rPr>
        <w:t>është</w:t>
      </w:r>
      <w:proofErr w:type="spellEnd"/>
      <w:r w:rsidRPr="00A20D4E">
        <w:rPr>
          <w:rFonts w:ascii="Times New Roman" w:eastAsia="Times New Roman" w:hAnsi="Times New Roman"/>
          <w:color w:val="201F1E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A20D4E">
        <w:rPr>
          <w:rFonts w:ascii="Times New Roman" w:eastAsia="Times New Roman" w:hAnsi="Times New Roman"/>
          <w:color w:val="201F1E"/>
          <w:sz w:val="24"/>
          <w:szCs w:val="24"/>
          <w:bdr w:val="none" w:sz="0" w:space="0" w:color="auto" w:frame="1"/>
          <w:lang w:val="en-US"/>
        </w:rPr>
        <w:t>aktiv</w:t>
      </w:r>
      <w:proofErr w:type="spellEnd"/>
      <w:r w:rsidRPr="00A20D4E">
        <w:rPr>
          <w:rFonts w:ascii="Times New Roman" w:eastAsia="Times New Roman" w:hAnsi="Times New Roman"/>
          <w:color w:val="201F1E"/>
          <w:sz w:val="24"/>
          <w:szCs w:val="24"/>
          <w:bdr w:val="none" w:sz="0" w:space="0" w:color="auto" w:frame="1"/>
          <w:lang w:val="en-US"/>
        </w:rPr>
        <w:t>;</w:t>
      </w:r>
    </w:p>
    <w:p w14:paraId="7C3CCFC2" w14:textId="77777777" w:rsidR="00A20D4E" w:rsidRDefault="00A20D4E" w:rsidP="00A20D4E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201F1E"/>
          <w:sz w:val="24"/>
          <w:szCs w:val="24"/>
          <w:bdr w:val="none" w:sz="0" w:space="0" w:color="auto" w:frame="1"/>
          <w:lang w:val="en-US"/>
        </w:rPr>
      </w:pPr>
      <w:r>
        <w:rPr>
          <w:rFonts w:ascii="Times New Roman" w:eastAsia="Times New Roman" w:hAnsi="Times New Roman"/>
          <w:color w:val="201F1E"/>
          <w:sz w:val="24"/>
          <w:szCs w:val="24"/>
          <w:bdr w:val="none" w:sz="0" w:space="0" w:color="auto" w:frame="1"/>
          <w:lang w:val="en-US"/>
        </w:rPr>
        <w:t xml:space="preserve">b) </w:t>
      </w:r>
      <w:proofErr w:type="spellStart"/>
      <w:r w:rsidRPr="00A20D4E">
        <w:rPr>
          <w:rFonts w:ascii="Times New Roman" w:eastAsia="Times New Roman" w:hAnsi="Times New Roman"/>
          <w:color w:val="201F1E"/>
          <w:sz w:val="24"/>
          <w:szCs w:val="24"/>
          <w:bdr w:val="none" w:sz="0" w:space="0" w:color="auto" w:frame="1"/>
          <w:lang w:val="en-US"/>
        </w:rPr>
        <w:t>Dokument</w:t>
      </w:r>
      <w:proofErr w:type="spellEnd"/>
      <w:r w:rsidRPr="00A20D4E">
        <w:rPr>
          <w:rFonts w:ascii="Times New Roman" w:eastAsia="Times New Roman" w:hAnsi="Times New Roman"/>
          <w:color w:val="201F1E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A20D4E">
        <w:rPr>
          <w:rFonts w:ascii="Times New Roman" w:eastAsia="Times New Roman" w:hAnsi="Times New Roman"/>
          <w:color w:val="201F1E"/>
          <w:sz w:val="24"/>
          <w:szCs w:val="24"/>
          <w:bdr w:val="none" w:sz="0" w:space="0" w:color="auto" w:frame="1"/>
          <w:lang w:val="en-US"/>
        </w:rPr>
        <w:t>nga</w:t>
      </w:r>
      <w:proofErr w:type="spellEnd"/>
      <w:r w:rsidRPr="00A20D4E">
        <w:rPr>
          <w:rFonts w:ascii="Times New Roman" w:eastAsia="Times New Roman" w:hAnsi="Times New Roman"/>
          <w:color w:val="201F1E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A20D4E">
        <w:rPr>
          <w:rFonts w:ascii="Times New Roman" w:eastAsia="Times New Roman" w:hAnsi="Times New Roman"/>
          <w:color w:val="201F1E"/>
          <w:sz w:val="24"/>
          <w:szCs w:val="24"/>
          <w:bdr w:val="none" w:sz="0" w:space="0" w:color="auto" w:frame="1"/>
          <w:lang w:val="en-US"/>
        </w:rPr>
        <w:t>organet</w:t>
      </w:r>
      <w:proofErr w:type="spellEnd"/>
      <w:r w:rsidRPr="00A20D4E">
        <w:rPr>
          <w:rFonts w:ascii="Times New Roman" w:eastAsia="Times New Roman" w:hAnsi="Times New Roman"/>
          <w:color w:val="201F1E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A20D4E">
        <w:rPr>
          <w:rFonts w:ascii="Times New Roman" w:eastAsia="Times New Roman" w:hAnsi="Times New Roman"/>
          <w:color w:val="201F1E"/>
          <w:sz w:val="24"/>
          <w:szCs w:val="24"/>
          <w:bdr w:val="none" w:sz="0" w:space="0" w:color="auto" w:frame="1"/>
          <w:lang w:val="en-US"/>
        </w:rPr>
        <w:t>kompetente</w:t>
      </w:r>
      <w:proofErr w:type="spellEnd"/>
      <w:r w:rsidRPr="00A20D4E">
        <w:rPr>
          <w:rFonts w:ascii="Times New Roman" w:eastAsia="Times New Roman" w:hAnsi="Times New Roman"/>
          <w:color w:val="201F1E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A20D4E">
        <w:rPr>
          <w:rFonts w:ascii="Times New Roman" w:eastAsia="Times New Roman" w:hAnsi="Times New Roman"/>
          <w:color w:val="201F1E"/>
          <w:sz w:val="24"/>
          <w:szCs w:val="24"/>
          <w:bdr w:val="none" w:sz="0" w:space="0" w:color="auto" w:frame="1"/>
          <w:lang w:val="en-US"/>
        </w:rPr>
        <w:t>që</w:t>
      </w:r>
      <w:proofErr w:type="spellEnd"/>
      <w:r w:rsidRPr="00A20D4E">
        <w:rPr>
          <w:rFonts w:ascii="Times New Roman" w:eastAsia="Times New Roman" w:hAnsi="Times New Roman"/>
          <w:color w:val="201F1E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A20D4E">
        <w:rPr>
          <w:rFonts w:ascii="Times New Roman" w:eastAsia="Times New Roman" w:hAnsi="Times New Roman"/>
          <w:color w:val="201F1E"/>
          <w:sz w:val="24"/>
          <w:szCs w:val="24"/>
          <w:bdr w:val="none" w:sz="0" w:space="0" w:color="auto" w:frame="1"/>
          <w:lang w:val="en-US"/>
        </w:rPr>
        <w:t>vërteton</w:t>
      </w:r>
      <w:proofErr w:type="spellEnd"/>
      <w:r w:rsidRPr="00A20D4E">
        <w:rPr>
          <w:rFonts w:ascii="Times New Roman" w:eastAsia="Times New Roman" w:hAnsi="Times New Roman"/>
          <w:color w:val="201F1E"/>
          <w:sz w:val="24"/>
          <w:szCs w:val="24"/>
          <w:bdr w:val="none" w:sz="0" w:space="0" w:color="auto" w:frame="1"/>
          <w:lang w:val="en-US"/>
        </w:rPr>
        <w:t xml:space="preserve"> se </w:t>
      </w:r>
      <w:proofErr w:type="spellStart"/>
      <w:r w:rsidRPr="00A20D4E">
        <w:rPr>
          <w:rFonts w:ascii="Times New Roman" w:eastAsia="Times New Roman" w:hAnsi="Times New Roman"/>
          <w:color w:val="201F1E"/>
          <w:sz w:val="24"/>
          <w:szCs w:val="24"/>
          <w:bdr w:val="none" w:sz="0" w:space="0" w:color="auto" w:frame="1"/>
          <w:lang w:val="en-US"/>
        </w:rPr>
        <w:t>operatori</w:t>
      </w:r>
      <w:proofErr w:type="spellEnd"/>
      <w:r w:rsidRPr="00A20D4E">
        <w:rPr>
          <w:rFonts w:ascii="Times New Roman" w:eastAsia="Times New Roman" w:hAnsi="Times New Roman"/>
          <w:color w:val="201F1E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A20D4E">
        <w:rPr>
          <w:rFonts w:ascii="Times New Roman" w:eastAsia="Times New Roman" w:hAnsi="Times New Roman"/>
          <w:color w:val="201F1E"/>
          <w:sz w:val="24"/>
          <w:szCs w:val="24"/>
          <w:bdr w:val="none" w:sz="0" w:space="0" w:color="auto" w:frame="1"/>
          <w:lang w:val="en-US"/>
        </w:rPr>
        <w:t>ekonomik</w:t>
      </w:r>
      <w:proofErr w:type="spellEnd"/>
      <w:r w:rsidRPr="00A20D4E">
        <w:rPr>
          <w:rFonts w:ascii="Times New Roman" w:eastAsia="Times New Roman" w:hAnsi="Times New Roman"/>
          <w:color w:val="201F1E"/>
          <w:sz w:val="24"/>
          <w:szCs w:val="24"/>
          <w:bdr w:val="none" w:sz="0" w:space="0" w:color="auto" w:frame="1"/>
          <w:lang w:val="en-US"/>
        </w:rPr>
        <w:t xml:space="preserve"> ka </w:t>
      </w:r>
      <w:proofErr w:type="spellStart"/>
      <w:r w:rsidRPr="00A20D4E">
        <w:rPr>
          <w:rFonts w:ascii="Times New Roman" w:eastAsia="Times New Roman" w:hAnsi="Times New Roman"/>
          <w:color w:val="201F1E"/>
          <w:sz w:val="24"/>
          <w:szCs w:val="24"/>
          <w:bdr w:val="none" w:sz="0" w:space="0" w:color="auto" w:frame="1"/>
          <w:lang w:val="en-US"/>
        </w:rPr>
        <w:t>shlyer</w:t>
      </w:r>
      <w:proofErr w:type="spellEnd"/>
      <w:r w:rsidRPr="00A20D4E">
        <w:rPr>
          <w:rFonts w:ascii="Times New Roman" w:eastAsia="Times New Roman" w:hAnsi="Times New Roman"/>
          <w:color w:val="201F1E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A20D4E">
        <w:rPr>
          <w:rFonts w:ascii="Times New Roman" w:eastAsia="Times New Roman" w:hAnsi="Times New Roman"/>
          <w:color w:val="201F1E"/>
          <w:sz w:val="24"/>
          <w:szCs w:val="24"/>
          <w:bdr w:val="none" w:sz="0" w:space="0" w:color="auto" w:frame="1"/>
          <w:lang w:val="en-US"/>
        </w:rPr>
        <w:t>detyrimet</w:t>
      </w:r>
      <w:proofErr w:type="spellEnd"/>
      <w:r>
        <w:rPr>
          <w:rFonts w:ascii="Times New Roman" w:eastAsia="Times New Roman" w:hAnsi="Times New Roman"/>
          <w:color w:val="201F1E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A20D4E">
        <w:rPr>
          <w:rFonts w:ascii="Times New Roman" w:eastAsia="Times New Roman" w:hAnsi="Times New Roman"/>
          <w:color w:val="201F1E"/>
          <w:sz w:val="24"/>
          <w:szCs w:val="24"/>
          <w:bdr w:val="none" w:sz="0" w:space="0" w:color="auto" w:frame="1"/>
          <w:lang w:val="en-US"/>
        </w:rPr>
        <w:t>fiskale</w:t>
      </w:r>
      <w:proofErr w:type="spellEnd"/>
      <w:r w:rsidRPr="00A20D4E">
        <w:rPr>
          <w:rFonts w:ascii="Times New Roman" w:eastAsia="Times New Roman" w:hAnsi="Times New Roman"/>
          <w:color w:val="201F1E"/>
          <w:sz w:val="24"/>
          <w:szCs w:val="24"/>
          <w:bdr w:val="none" w:sz="0" w:space="0" w:color="auto" w:frame="1"/>
          <w:lang w:val="en-US"/>
        </w:rPr>
        <w:t xml:space="preserve">, </w:t>
      </w:r>
      <w:proofErr w:type="spellStart"/>
      <w:r w:rsidRPr="00A20D4E">
        <w:rPr>
          <w:rFonts w:ascii="Times New Roman" w:eastAsia="Times New Roman" w:hAnsi="Times New Roman"/>
          <w:color w:val="201F1E"/>
          <w:sz w:val="24"/>
          <w:szCs w:val="24"/>
          <w:bdr w:val="none" w:sz="0" w:space="0" w:color="auto" w:frame="1"/>
          <w:lang w:val="en-US"/>
        </w:rPr>
        <w:t>sigurimet</w:t>
      </w:r>
      <w:proofErr w:type="spellEnd"/>
      <w:r w:rsidRPr="00A20D4E">
        <w:rPr>
          <w:rFonts w:ascii="Times New Roman" w:eastAsia="Times New Roman" w:hAnsi="Times New Roman"/>
          <w:color w:val="201F1E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A20D4E">
        <w:rPr>
          <w:rFonts w:ascii="Times New Roman" w:eastAsia="Times New Roman" w:hAnsi="Times New Roman"/>
          <w:color w:val="201F1E"/>
          <w:sz w:val="24"/>
          <w:szCs w:val="24"/>
          <w:bdr w:val="none" w:sz="0" w:space="0" w:color="auto" w:frame="1"/>
          <w:lang w:val="en-US"/>
        </w:rPr>
        <w:t>shoqërore</w:t>
      </w:r>
      <w:proofErr w:type="spellEnd"/>
      <w:r w:rsidRPr="00A20D4E">
        <w:rPr>
          <w:rFonts w:ascii="Times New Roman" w:eastAsia="Times New Roman" w:hAnsi="Times New Roman"/>
          <w:color w:val="201F1E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A20D4E">
        <w:rPr>
          <w:rFonts w:ascii="Times New Roman" w:eastAsia="Times New Roman" w:hAnsi="Times New Roman"/>
          <w:color w:val="201F1E"/>
          <w:sz w:val="24"/>
          <w:szCs w:val="24"/>
          <w:bdr w:val="none" w:sz="0" w:space="0" w:color="auto" w:frame="1"/>
          <w:lang w:val="en-US"/>
        </w:rPr>
        <w:t>dhe</w:t>
      </w:r>
      <w:proofErr w:type="spellEnd"/>
      <w:r w:rsidRPr="00A20D4E">
        <w:rPr>
          <w:rFonts w:ascii="Times New Roman" w:eastAsia="Times New Roman" w:hAnsi="Times New Roman"/>
          <w:color w:val="201F1E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A20D4E">
        <w:rPr>
          <w:rFonts w:ascii="Times New Roman" w:eastAsia="Times New Roman" w:hAnsi="Times New Roman"/>
          <w:color w:val="201F1E"/>
          <w:sz w:val="24"/>
          <w:szCs w:val="24"/>
          <w:bdr w:val="none" w:sz="0" w:space="0" w:color="auto" w:frame="1"/>
          <w:lang w:val="en-US"/>
        </w:rPr>
        <w:t>shëndetësore</w:t>
      </w:r>
      <w:proofErr w:type="spellEnd"/>
      <w:r w:rsidRPr="00A20D4E">
        <w:rPr>
          <w:rFonts w:ascii="Times New Roman" w:eastAsia="Times New Roman" w:hAnsi="Times New Roman"/>
          <w:color w:val="201F1E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A20D4E">
        <w:rPr>
          <w:rFonts w:ascii="Times New Roman" w:eastAsia="Times New Roman" w:hAnsi="Times New Roman"/>
          <w:color w:val="201F1E"/>
          <w:sz w:val="24"/>
          <w:szCs w:val="24"/>
          <w:bdr w:val="none" w:sz="0" w:space="0" w:color="auto" w:frame="1"/>
          <w:lang w:val="en-US"/>
        </w:rPr>
        <w:t>për</w:t>
      </w:r>
      <w:proofErr w:type="spellEnd"/>
      <w:r w:rsidRPr="00A20D4E">
        <w:rPr>
          <w:rFonts w:ascii="Times New Roman" w:eastAsia="Times New Roman" w:hAnsi="Times New Roman"/>
          <w:color w:val="201F1E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A20D4E">
        <w:rPr>
          <w:rFonts w:ascii="Times New Roman" w:eastAsia="Times New Roman" w:hAnsi="Times New Roman"/>
          <w:color w:val="201F1E"/>
          <w:sz w:val="24"/>
          <w:szCs w:val="24"/>
          <w:bdr w:val="none" w:sz="0" w:space="0" w:color="auto" w:frame="1"/>
          <w:lang w:val="en-US"/>
        </w:rPr>
        <w:t>periudhën</w:t>
      </w:r>
      <w:proofErr w:type="spellEnd"/>
      <w:r w:rsidRPr="00A20D4E">
        <w:rPr>
          <w:rFonts w:ascii="Times New Roman" w:eastAsia="Times New Roman" w:hAnsi="Times New Roman"/>
          <w:color w:val="201F1E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A20D4E">
        <w:rPr>
          <w:rFonts w:ascii="Times New Roman" w:eastAsia="Times New Roman" w:hAnsi="Times New Roman"/>
          <w:color w:val="201F1E"/>
          <w:sz w:val="24"/>
          <w:szCs w:val="24"/>
          <w:bdr w:val="none" w:sz="0" w:space="0" w:color="auto" w:frame="1"/>
          <w:lang w:val="en-US"/>
        </w:rPr>
        <w:t>koherente</w:t>
      </w:r>
      <w:proofErr w:type="spellEnd"/>
      <w:r>
        <w:rPr>
          <w:rFonts w:ascii="Times New Roman" w:eastAsia="Times New Roman" w:hAnsi="Times New Roman"/>
          <w:color w:val="201F1E"/>
          <w:sz w:val="24"/>
          <w:szCs w:val="24"/>
          <w:bdr w:val="none" w:sz="0" w:space="0" w:color="auto" w:frame="1"/>
          <w:lang w:val="en-US"/>
        </w:rPr>
        <w:t>;</w:t>
      </w:r>
    </w:p>
    <w:p w14:paraId="796C3FFD" w14:textId="738B239B" w:rsidR="00976D22" w:rsidRDefault="00A20D4E" w:rsidP="00A20D4E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201F1E"/>
          <w:sz w:val="24"/>
          <w:szCs w:val="24"/>
          <w:bdr w:val="none" w:sz="0" w:space="0" w:color="auto" w:frame="1"/>
          <w:lang w:val="en-US"/>
        </w:rPr>
      </w:pPr>
      <w:r>
        <w:rPr>
          <w:rFonts w:ascii="Times New Roman" w:eastAsia="Times New Roman" w:hAnsi="Times New Roman"/>
          <w:color w:val="201F1E"/>
          <w:sz w:val="24"/>
          <w:szCs w:val="24"/>
          <w:bdr w:val="none" w:sz="0" w:space="0" w:color="auto" w:frame="1"/>
          <w:lang w:val="en-US"/>
        </w:rPr>
        <w:t xml:space="preserve">c) </w:t>
      </w:r>
      <w:proofErr w:type="spellStart"/>
      <w:r w:rsidRPr="00A20D4E">
        <w:rPr>
          <w:rFonts w:ascii="Times New Roman" w:eastAsia="Times New Roman" w:hAnsi="Times New Roman"/>
          <w:color w:val="201F1E"/>
          <w:sz w:val="24"/>
          <w:szCs w:val="24"/>
          <w:bdr w:val="none" w:sz="0" w:space="0" w:color="auto" w:frame="1"/>
          <w:lang w:val="en-US"/>
        </w:rPr>
        <w:t>Vërtetim</w:t>
      </w:r>
      <w:proofErr w:type="spellEnd"/>
      <w:r w:rsidRPr="00A20D4E">
        <w:rPr>
          <w:rFonts w:ascii="Times New Roman" w:eastAsia="Times New Roman" w:hAnsi="Times New Roman"/>
          <w:color w:val="201F1E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A20D4E">
        <w:rPr>
          <w:rFonts w:ascii="Times New Roman" w:eastAsia="Times New Roman" w:hAnsi="Times New Roman"/>
          <w:color w:val="201F1E"/>
          <w:sz w:val="24"/>
          <w:szCs w:val="24"/>
          <w:bdr w:val="none" w:sz="0" w:space="0" w:color="auto" w:frame="1"/>
          <w:lang w:val="en-US"/>
        </w:rPr>
        <w:t>të</w:t>
      </w:r>
      <w:proofErr w:type="spellEnd"/>
      <w:r w:rsidRPr="00A20D4E">
        <w:rPr>
          <w:rFonts w:ascii="Times New Roman" w:eastAsia="Times New Roman" w:hAnsi="Times New Roman"/>
          <w:color w:val="201F1E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A20D4E">
        <w:rPr>
          <w:rFonts w:ascii="Times New Roman" w:eastAsia="Times New Roman" w:hAnsi="Times New Roman"/>
          <w:color w:val="201F1E"/>
          <w:sz w:val="24"/>
          <w:szCs w:val="24"/>
          <w:bdr w:val="none" w:sz="0" w:space="0" w:color="auto" w:frame="1"/>
          <w:lang w:val="en-US"/>
        </w:rPr>
        <w:t>xhiros</w:t>
      </w:r>
      <w:proofErr w:type="spellEnd"/>
      <w:r w:rsidRPr="00A20D4E">
        <w:rPr>
          <w:rFonts w:ascii="Times New Roman" w:eastAsia="Times New Roman" w:hAnsi="Times New Roman"/>
          <w:color w:val="201F1E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A20D4E">
        <w:rPr>
          <w:rFonts w:ascii="Times New Roman" w:eastAsia="Times New Roman" w:hAnsi="Times New Roman"/>
          <w:color w:val="201F1E"/>
          <w:sz w:val="24"/>
          <w:szCs w:val="24"/>
          <w:bdr w:val="none" w:sz="0" w:space="0" w:color="auto" w:frame="1"/>
          <w:lang w:val="en-US"/>
        </w:rPr>
        <w:t>vjetore</w:t>
      </w:r>
      <w:proofErr w:type="spellEnd"/>
      <w:r w:rsidRPr="00A20D4E">
        <w:rPr>
          <w:rFonts w:ascii="Times New Roman" w:eastAsia="Times New Roman" w:hAnsi="Times New Roman"/>
          <w:color w:val="201F1E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A20D4E">
        <w:rPr>
          <w:rFonts w:ascii="Times New Roman" w:eastAsia="Times New Roman" w:hAnsi="Times New Roman"/>
          <w:color w:val="201F1E"/>
          <w:sz w:val="24"/>
          <w:szCs w:val="24"/>
          <w:bdr w:val="none" w:sz="0" w:space="0" w:color="auto" w:frame="1"/>
          <w:lang w:val="en-US"/>
        </w:rPr>
        <w:t>të</w:t>
      </w:r>
      <w:proofErr w:type="spellEnd"/>
      <w:r w:rsidRPr="00A20D4E">
        <w:rPr>
          <w:rFonts w:ascii="Times New Roman" w:eastAsia="Times New Roman" w:hAnsi="Times New Roman"/>
          <w:color w:val="201F1E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A20D4E">
        <w:rPr>
          <w:rFonts w:ascii="Times New Roman" w:eastAsia="Times New Roman" w:hAnsi="Times New Roman"/>
          <w:color w:val="201F1E"/>
          <w:sz w:val="24"/>
          <w:szCs w:val="24"/>
          <w:bdr w:val="none" w:sz="0" w:space="0" w:color="auto" w:frame="1"/>
          <w:lang w:val="en-US"/>
        </w:rPr>
        <w:t>realizuar</w:t>
      </w:r>
      <w:proofErr w:type="spellEnd"/>
      <w:r>
        <w:rPr>
          <w:rFonts w:ascii="Times New Roman" w:eastAsia="Times New Roman" w:hAnsi="Times New Roman"/>
          <w:color w:val="201F1E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="00976D22" w:rsidRPr="00824CDB">
        <w:rPr>
          <w:rFonts w:ascii="Times New Roman" w:eastAsia="Times New Roman" w:hAnsi="Times New Roman"/>
          <w:color w:val="201F1E"/>
          <w:sz w:val="24"/>
          <w:szCs w:val="24"/>
          <w:bdr w:val="none" w:sz="0" w:space="0" w:color="auto" w:frame="1"/>
          <w:lang w:val="en-US"/>
        </w:rPr>
        <w:t>për</w:t>
      </w:r>
      <w:proofErr w:type="spellEnd"/>
      <w:r w:rsidR="00976D22" w:rsidRPr="00824CDB">
        <w:rPr>
          <w:rFonts w:ascii="Times New Roman" w:eastAsia="Times New Roman" w:hAnsi="Times New Roman"/>
          <w:color w:val="201F1E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="00976D22" w:rsidRPr="00824CDB">
        <w:rPr>
          <w:rFonts w:ascii="Times New Roman" w:eastAsia="Times New Roman" w:hAnsi="Times New Roman"/>
          <w:color w:val="201F1E"/>
          <w:sz w:val="24"/>
          <w:szCs w:val="24"/>
          <w:bdr w:val="none" w:sz="0" w:space="0" w:color="auto" w:frame="1"/>
          <w:lang w:val="en-US"/>
        </w:rPr>
        <w:t>tre</w:t>
      </w:r>
      <w:proofErr w:type="spellEnd"/>
      <w:r w:rsidR="00976D22" w:rsidRPr="00824CDB">
        <w:rPr>
          <w:rFonts w:ascii="Times New Roman" w:eastAsia="Times New Roman" w:hAnsi="Times New Roman"/>
          <w:color w:val="201F1E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="00976D22" w:rsidRPr="00824CDB">
        <w:rPr>
          <w:rFonts w:ascii="Times New Roman" w:eastAsia="Times New Roman" w:hAnsi="Times New Roman"/>
          <w:color w:val="201F1E"/>
          <w:sz w:val="24"/>
          <w:szCs w:val="24"/>
          <w:bdr w:val="none" w:sz="0" w:space="0" w:color="auto" w:frame="1"/>
          <w:lang w:val="en-US"/>
        </w:rPr>
        <w:t>vitet</w:t>
      </w:r>
      <w:proofErr w:type="spellEnd"/>
      <w:r w:rsidR="00976D22" w:rsidRPr="00824CDB">
        <w:rPr>
          <w:rFonts w:ascii="Times New Roman" w:eastAsia="Times New Roman" w:hAnsi="Times New Roman"/>
          <w:color w:val="201F1E"/>
          <w:sz w:val="24"/>
          <w:szCs w:val="24"/>
          <w:bdr w:val="none" w:sz="0" w:space="0" w:color="auto" w:frame="1"/>
          <w:lang w:val="en-US"/>
        </w:rPr>
        <w:t xml:space="preserve"> e </w:t>
      </w:r>
      <w:proofErr w:type="spellStart"/>
      <w:r w:rsidR="00976D22" w:rsidRPr="00824CDB">
        <w:rPr>
          <w:rFonts w:ascii="Times New Roman" w:eastAsia="Times New Roman" w:hAnsi="Times New Roman"/>
          <w:color w:val="201F1E"/>
          <w:sz w:val="24"/>
          <w:szCs w:val="24"/>
          <w:bdr w:val="none" w:sz="0" w:space="0" w:color="auto" w:frame="1"/>
          <w:lang w:val="en-US"/>
        </w:rPr>
        <w:t>fundit</w:t>
      </w:r>
      <w:proofErr w:type="spellEnd"/>
      <w:r>
        <w:rPr>
          <w:rFonts w:ascii="Times New Roman" w:eastAsia="Times New Roman" w:hAnsi="Times New Roman"/>
          <w:color w:val="201F1E"/>
          <w:sz w:val="24"/>
          <w:szCs w:val="24"/>
          <w:bdr w:val="none" w:sz="0" w:space="0" w:color="auto" w:frame="1"/>
          <w:lang w:val="en-US"/>
        </w:rPr>
        <w:t>,</w:t>
      </w:r>
      <w:r w:rsidR="00976D22" w:rsidRPr="00824CDB">
        <w:rPr>
          <w:rFonts w:ascii="Times New Roman" w:eastAsia="Times New Roman" w:hAnsi="Times New Roman"/>
          <w:color w:val="201F1E"/>
          <w:sz w:val="24"/>
          <w:szCs w:val="24"/>
          <w:bdr w:val="none" w:sz="0" w:space="0" w:color="auto" w:frame="1"/>
          <w:lang w:val="en-US"/>
        </w:rPr>
        <w:t xml:space="preserve"> jo </w:t>
      </w:r>
      <w:proofErr w:type="spellStart"/>
      <w:r w:rsidR="00976D22" w:rsidRPr="00824CDB">
        <w:rPr>
          <w:rFonts w:ascii="Times New Roman" w:eastAsia="Times New Roman" w:hAnsi="Times New Roman"/>
          <w:color w:val="201F1E"/>
          <w:sz w:val="24"/>
          <w:szCs w:val="24"/>
          <w:bdr w:val="none" w:sz="0" w:space="0" w:color="auto" w:frame="1"/>
          <w:lang w:val="en-US"/>
        </w:rPr>
        <w:t>më</w:t>
      </w:r>
      <w:proofErr w:type="spellEnd"/>
      <w:r w:rsidR="00976D22" w:rsidRPr="00824CDB">
        <w:rPr>
          <w:rFonts w:ascii="Times New Roman" w:eastAsia="Times New Roman" w:hAnsi="Times New Roman"/>
          <w:color w:val="201F1E"/>
          <w:sz w:val="24"/>
          <w:szCs w:val="24"/>
          <w:bdr w:val="none" w:sz="0" w:space="0" w:color="auto" w:frame="1"/>
          <w:lang w:val="en-US"/>
        </w:rPr>
        <w:t xml:space="preserve"> pak se </w:t>
      </w:r>
      <w:r w:rsidR="00EC5EA2">
        <w:rPr>
          <w:rFonts w:ascii="Times New Roman" w:eastAsia="Times New Roman" w:hAnsi="Times New Roman"/>
          <w:color w:val="201F1E"/>
          <w:sz w:val="24"/>
          <w:szCs w:val="24"/>
          <w:bdr w:val="none" w:sz="0" w:space="0" w:color="auto" w:frame="1"/>
          <w:lang w:val="en-US"/>
        </w:rPr>
        <w:t>2</w:t>
      </w:r>
      <w:r w:rsidR="00976D22" w:rsidRPr="00824CDB">
        <w:rPr>
          <w:rFonts w:ascii="Times New Roman" w:eastAsia="Times New Roman" w:hAnsi="Times New Roman"/>
          <w:color w:val="201F1E"/>
          <w:sz w:val="24"/>
          <w:szCs w:val="24"/>
          <w:bdr w:val="none" w:sz="0" w:space="0" w:color="auto" w:frame="1"/>
          <w:lang w:val="en-US"/>
        </w:rPr>
        <w:t xml:space="preserve">0% </w:t>
      </w:r>
      <w:proofErr w:type="spellStart"/>
      <w:r w:rsidR="00EC5EA2">
        <w:rPr>
          <w:rFonts w:ascii="Times New Roman" w:eastAsia="Times New Roman" w:hAnsi="Times New Roman"/>
          <w:color w:val="201F1E"/>
          <w:sz w:val="24"/>
          <w:szCs w:val="24"/>
          <w:bdr w:val="none" w:sz="0" w:space="0" w:color="auto" w:frame="1"/>
          <w:lang w:val="en-US"/>
        </w:rPr>
        <w:t>t</w:t>
      </w:r>
      <w:r w:rsidR="00730EBE">
        <w:rPr>
          <w:rFonts w:ascii="Times New Roman" w:eastAsia="Times New Roman" w:hAnsi="Times New Roman"/>
          <w:color w:val="201F1E"/>
          <w:sz w:val="24"/>
          <w:szCs w:val="24"/>
          <w:bdr w:val="none" w:sz="0" w:space="0" w:color="auto" w:frame="1"/>
          <w:lang w:val="en-US"/>
        </w:rPr>
        <w:t>ë</w:t>
      </w:r>
      <w:proofErr w:type="spellEnd"/>
      <w:r w:rsidR="00EC5EA2">
        <w:rPr>
          <w:rFonts w:ascii="Times New Roman" w:eastAsia="Times New Roman" w:hAnsi="Times New Roman"/>
          <w:color w:val="201F1E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="00EC5EA2" w:rsidRPr="00EC5EA2">
        <w:rPr>
          <w:rFonts w:ascii="Times New Roman" w:eastAsia="Times New Roman" w:hAnsi="Times New Roman"/>
          <w:color w:val="201F1E"/>
          <w:sz w:val="24"/>
          <w:szCs w:val="24"/>
          <w:bdr w:val="none" w:sz="0" w:space="0" w:color="auto" w:frame="1"/>
          <w:lang w:val="en-US"/>
        </w:rPr>
        <w:t>vlerës</w:t>
      </w:r>
      <w:proofErr w:type="spellEnd"/>
      <w:r w:rsidR="00EC5EA2" w:rsidRPr="00EC5EA2">
        <w:rPr>
          <w:rFonts w:ascii="Times New Roman" w:eastAsia="Times New Roman" w:hAnsi="Times New Roman"/>
          <w:color w:val="201F1E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="00EC5EA2" w:rsidRPr="00EC5EA2">
        <w:rPr>
          <w:rFonts w:ascii="Times New Roman" w:eastAsia="Times New Roman" w:hAnsi="Times New Roman"/>
          <w:color w:val="201F1E"/>
          <w:sz w:val="24"/>
          <w:szCs w:val="24"/>
          <w:bdr w:val="none" w:sz="0" w:space="0" w:color="auto" w:frame="1"/>
          <w:lang w:val="en-US"/>
        </w:rPr>
        <w:t>së</w:t>
      </w:r>
      <w:proofErr w:type="spellEnd"/>
      <w:r w:rsidR="00EC5EA2" w:rsidRPr="00EC5EA2">
        <w:rPr>
          <w:rFonts w:ascii="Times New Roman" w:eastAsia="Times New Roman" w:hAnsi="Times New Roman"/>
          <w:color w:val="201F1E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="00EC5EA2" w:rsidRPr="00EC5EA2">
        <w:rPr>
          <w:rFonts w:ascii="Times New Roman" w:eastAsia="Times New Roman" w:hAnsi="Times New Roman"/>
          <w:color w:val="201F1E"/>
          <w:sz w:val="24"/>
          <w:szCs w:val="24"/>
          <w:bdr w:val="none" w:sz="0" w:space="0" w:color="auto" w:frame="1"/>
          <w:lang w:val="en-US"/>
        </w:rPr>
        <w:t>përllogaritur</w:t>
      </w:r>
      <w:proofErr w:type="spellEnd"/>
      <w:r w:rsidR="00EC5EA2" w:rsidRPr="00EC5EA2">
        <w:rPr>
          <w:rFonts w:ascii="Times New Roman" w:eastAsia="Times New Roman" w:hAnsi="Times New Roman"/>
          <w:color w:val="201F1E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="00EC5EA2" w:rsidRPr="00EC5EA2">
        <w:rPr>
          <w:rFonts w:ascii="Times New Roman" w:eastAsia="Times New Roman" w:hAnsi="Times New Roman"/>
          <w:color w:val="201F1E"/>
          <w:sz w:val="24"/>
          <w:szCs w:val="24"/>
          <w:bdr w:val="none" w:sz="0" w:space="0" w:color="auto" w:frame="1"/>
          <w:lang w:val="en-US"/>
        </w:rPr>
        <w:t>të</w:t>
      </w:r>
      <w:proofErr w:type="spellEnd"/>
      <w:r w:rsidR="00EC5EA2" w:rsidRPr="00EC5EA2">
        <w:rPr>
          <w:rFonts w:ascii="Times New Roman" w:eastAsia="Times New Roman" w:hAnsi="Times New Roman"/>
          <w:color w:val="201F1E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="00EC5EA2" w:rsidRPr="00EC5EA2">
        <w:rPr>
          <w:rFonts w:ascii="Times New Roman" w:eastAsia="Times New Roman" w:hAnsi="Times New Roman"/>
          <w:color w:val="201F1E"/>
          <w:sz w:val="24"/>
          <w:szCs w:val="24"/>
          <w:bdr w:val="none" w:sz="0" w:space="0" w:color="auto" w:frame="1"/>
          <w:lang w:val="en-US"/>
        </w:rPr>
        <w:t>kontratës</w:t>
      </w:r>
      <w:proofErr w:type="spellEnd"/>
      <w:r w:rsidR="00976D22" w:rsidRPr="00824CDB">
        <w:rPr>
          <w:rFonts w:ascii="Times New Roman" w:eastAsia="Times New Roman" w:hAnsi="Times New Roman"/>
          <w:color w:val="201F1E"/>
          <w:sz w:val="24"/>
          <w:szCs w:val="24"/>
          <w:bdr w:val="none" w:sz="0" w:space="0" w:color="auto" w:frame="1"/>
          <w:lang w:val="en-US"/>
        </w:rPr>
        <w:t>.</w:t>
      </w:r>
    </w:p>
    <w:p w14:paraId="62FB82CA" w14:textId="523155FF" w:rsidR="00A20D4E" w:rsidRDefault="00A20D4E" w:rsidP="00A20D4E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201F1E"/>
          <w:sz w:val="24"/>
          <w:szCs w:val="24"/>
          <w:bdr w:val="none" w:sz="0" w:space="0" w:color="auto" w:frame="1"/>
          <w:lang w:val="en-US"/>
        </w:rPr>
      </w:pPr>
      <w:r>
        <w:rPr>
          <w:rFonts w:ascii="Times New Roman" w:eastAsia="Times New Roman" w:hAnsi="Times New Roman"/>
          <w:color w:val="201F1E"/>
          <w:sz w:val="24"/>
          <w:szCs w:val="24"/>
          <w:bdr w:val="none" w:sz="0" w:space="0" w:color="auto" w:frame="1"/>
          <w:lang w:val="en-US"/>
        </w:rPr>
        <w:t xml:space="preserve">ç) </w:t>
      </w:r>
      <w:proofErr w:type="spellStart"/>
      <w:r w:rsidRPr="00A20D4E">
        <w:rPr>
          <w:rFonts w:ascii="Times New Roman" w:eastAsia="Times New Roman" w:hAnsi="Times New Roman"/>
          <w:color w:val="201F1E"/>
          <w:sz w:val="24"/>
          <w:szCs w:val="24"/>
          <w:bdr w:val="none" w:sz="0" w:space="0" w:color="auto" w:frame="1"/>
          <w:lang w:val="en-US"/>
        </w:rPr>
        <w:t>Vërtetim</w:t>
      </w:r>
      <w:proofErr w:type="spellEnd"/>
      <w:r w:rsidRPr="00A20D4E">
        <w:rPr>
          <w:rFonts w:ascii="Times New Roman" w:eastAsia="Times New Roman" w:hAnsi="Times New Roman"/>
          <w:color w:val="201F1E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A20D4E">
        <w:rPr>
          <w:rFonts w:ascii="Times New Roman" w:eastAsia="Times New Roman" w:hAnsi="Times New Roman"/>
          <w:color w:val="201F1E"/>
          <w:sz w:val="24"/>
          <w:szCs w:val="24"/>
          <w:bdr w:val="none" w:sz="0" w:space="0" w:color="auto" w:frame="1"/>
          <w:lang w:val="en-US"/>
        </w:rPr>
        <w:t>mbi</w:t>
      </w:r>
      <w:proofErr w:type="spellEnd"/>
      <w:r w:rsidRPr="00A20D4E">
        <w:rPr>
          <w:rFonts w:ascii="Times New Roman" w:eastAsia="Times New Roman" w:hAnsi="Times New Roman"/>
          <w:color w:val="201F1E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A20D4E">
        <w:rPr>
          <w:rFonts w:ascii="Times New Roman" w:eastAsia="Times New Roman" w:hAnsi="Times New Roman"/>
          <w:color w:val="201F1E"/>
          <w:sz w:val="24"/>
          <w:szCs w:val="24"/>
          <w:bdr w:val="none" w:sz="0" w:space="0" w:color="auto" w:frame="1"/>
          <w:lang w:val="en-US"/>
        </w:rPr>
        <w:t>gjëndjen</w:t>
      </w:r>
      <w:proofErr w:type="spellEnd"/>
      <w:r w:rsidRPr="00A20D4E">
        <w:rPr>
          <w:rFonts w:ascii="Times New Roman" w:eastAsia="Times New Roman" w:hAnsi="Times New Roman"/>
          <w:color w:val="201F1E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A20D4E">
        <w:rPr>
          <w:rFonts w:ascii="Times New Roman" w:eastAsia="Times New Roman" w:hAnsi="Times New Roman"/>
          <w:color w:val="201F1E"/>
          <w:sz w:val="24"/>
          <w:szCs w:val="24"/>
          <w:bdr w:val="none" w:sz="0" w:space="0" w:color="auto" w:frame="1"/>
          <w:lang w:val="en-US"/>
        </w:rPr>
        <w:t>gjyqësore</w:t>
      </w:r>
      <w:proofErr w:type="spellEnd"/>
      <w:r w:rsidRPr="00A20D4E">
        <w:rPr>
          <w:rFonts w:ascii="Times New Roman" w:eastAsia="Times New Roman" w:hAnsi="Times New Roman"/>
          <w:color w:val="201F1E"/>
          <w:sz w:val="24"/>
          <w:szCs w:val="24"/>
          <w:bdr w:val="none" w:sz="0" w:space="0" w:color="auto" w:frame="1"/>
          <w:lang w:val="en-US"/>
        </w:rPr>
        <w:t xml:space="preserve"> (</w:t>
      </w:r>
      <w:proofErr w:type="spellStart"/>
      <w:r w:rsidRPr="00A20D4E">
        <w:rPr>
          <w:rFonts w:ascii="Times New Roman" w:eastAsia="Times New Roman" w:hAnsi="Times New Roman"/>
          <w:color w:val="201F1E"/>
          <w:sz w:val="24"/>
          <w:szCs w:val="24"/>
          <w:bdr w:val="none" w:sz="0" w:space="0" w:color="auto" w:frame="1"/>
          <w:lang w:val="en-US"/>
        </w:rPr>
        <w:t>certifikatë</w:t>
      </w:r>
      <w:proofErr w:type="spellEnd"/>
      <w:r w:rsidRPr="00A20D4E">
        <w:rPr>
          <w:rFonts w:ascii="Times New Roman" w:eastAsia="Times New Roman" w:hAnsi="Times New Roman"/>
          <w:color w:val="201F1E"/>
          <w:sz w:val="24"/>
          <w:szCs w:val="24"/>
          <w:bdr w:val="none" w:sz="0" w:space="0" w:color="auto" w:frame="1"/>
          <w:lang w:val="en-US"/>
        </w:rPr>
        <w:t xml:space="preserve"> e </w:t>
      </w:r>
      <w:proofErr w:type="spellStart"/>
      <w:r w:rsidRPr="00A20D4E">
        <w:rPr>
          <w:rFonts w:ascii="Times New Roman" w:eastAsia="Times New Roman" w:hAnsi="Times New Roman"/>
          <w:color w:val="201F1E"/>
          <w:sz w:val="24"/>
          <w:szCs w:val="24"/>
          <w:bdr w:val="none" w:sz="0" w:space="0" w:color="auto" w:frame="1"/>
          <w:lang w:val="en-US"/>
        </w:rPr>
        <w:t>gjëndjes</w:t>
      </w:r>
      <w:proofErr w:type="spellEnd"/>
      <w:r w:rsidRPr="00A20D4E">
        <w:rPr>
          <w:rFonts w:ascii="Times New Roman" w:eastAsia="Times New Roman" w:hAnsi="Times New Roman"/>
          <w:color w:val="201F1E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A20D4E">
        <w:rPr>
          <w:rFonts w:ascii="Times New Roman" w:eastAsia="Times New Roman" w:hAnsi="Times New Roman"/>
          <w:color w:val="201F1E"/>
          <w:sz w:val="24"/>
          <w:szCs w:val="24"/>
          <w:bdr w:val="none" w:sz="0" w:space="0" w:color="auto" w:frame="1"/>
          <w:lang w:val="en-US"/>
        </w:rPr>
        <w:t>gjyqësore</w:t>
      </w:r>
      <w:proofErr w:type="spellEnd"/>
      <w:r w:rsidRPr="00A20D4E">
        <w:rPr>
          <w:rFonts w:ascii="Times New Roman" w:eastAsia="Times New Roman" w:hAnsi="Times New Roman"/>
          <w:color w:val="201F1E"/>
          <w:sz w:val="24"/>
          <w:szCs w:val="24"/>
          <w:bdr w:val="none" w:sz="0" w:space="0" w:color="auto" w:frame="1"/>
          <w:lang w:val="en-US"/>
        </w:rPr>
        <w:t>).</w:t>
      </w:r>
    </w:p>
    <w:p w14:paraId="152D3D92" w14:textId="77777777" w:rsidR="001F74D3" w:rsidRPr="00A20D4E" w:rsidRDefault="001F74D3" w:rsidP="00A20D4E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201F1E"/>
          <w:sz w:val="24"/>
          <w:szCs w:val="24"/>
          <w:bdr w:val="none" w:sz="0" w:space="0" w:color="auto" w:frame="1"/>
          <w:lang w:val="en-US"/>
        </w:rPr>
      </w:pPr>
    </w:p>
    <w:p w14:paraId="48DFB9C8" w14:textId="77777777" w:rsidR="00976D22" w:rsidRPr="00824CDB" w:rsidRDefault="00976D22" w:rsidP="00976D22">
      <w:pPr>
        <w:shd w:val="clear" w:color="auto" w:fill="FFFFFF"/>
        <w:tabs>
          <w:tab w:val="right" w:pos="9360"/>
        </w:tabs>
        <w:spacing w:after="0"/>
        <w:jc w:val="both"/>
        <w:rPr>
          <w:rFonts w:ascii="Times New Roman" w:eastAsia="Times New Roman" w:hAnsi="Times New Roman"/>
          <w:color w:val="201F1E"/>
          <w:sz w:val="24"/>
          <w:szCs w:val="24"/>
          <w:lang w:val="en-US"/>
        </w:rPr>
      </w:pPr>
      <w:r w:rsidRPr="00824CDB">
        <w:rPr>
          <w:rFonts w:ascii="Times New Roman" w:eastAsia="Times New Roman" w:hAnsi="Times New Roman"/>
          <w:color w:val="201F1E"/>
          <w:sz w:val="24"/>
          <w:szCs w:val="24"/>
          <w:bdr w:val="none" w:sz="0" w:space="0" w:color="auto" w:frame="1"/>
          <w:lang w:val="en-US"/>
        </w:rPr>
        <w:t> </w:t>
      </w:r>
      <w:r w:rsidRPr="00824CDB">
        <w:rPr>
          <w:rFonts w:ascii="Times New Roman" w:eastAsia="Times New Roman" w:hAnsi="Times New Roman"/>
          <w:color w:val="201F1E"/>
          <w:sz w:val="24"/>
          <w:szCs w:val="24"/>
          <w:bdr w:val="none" w:sz="0" w:space="0" w:color="auto" w:frame="1"/>
          <w:lang w:val="en-US"/>
        </w:rPr>
        <w:tab/>
      </w:r>
    </w:p>
    <w:p w14:paraId="49E704A6" w14:textId="77777777" w:rsidR="00976D22" w:rsidRPr="00824CDB" w:rsidRDefault="00976D22" w:rsidP="00976D22">
      <w:pPr>
        <w:shd w:val="clear" w:color="auto" w:fill="FFFFFF"/>
        <w:spacing w:after="0"/>
        <w:jc w:val="both"/>
        <w:rPr>
          <w:rFonts w:ascii="Times New Roman" w:eastAsia="Times New Roman" w:hAnsi="Times New Roman"/>
          <w:b/>
          <w:bCs/>
          <w:color w:val="201F1E"/>
          <w:sz w:val="24"/>
          <w:szCs w:val="24"/>
          <w:bdr w:val="none" w:sz="0" w:space="0" w:color="auto" w:frame="1"/>
          <w:lang w:val="en-US"/>
        </w:rPr>
      </w:pPr>
      <w:r w:rsidRPr="00824CDB">
        <w:rPr>
          <w:rFonts w:ascii="Times New Roman" w:eastAsia="Times New Roman" w:hAnsi="Times New Roman"/>
          <w:b/>
          <w:bCs/>
          <w:color w:val="201F1E"/>
          <w:sz w:val="24"/>
          <w:szCs w:val="24"/>
          <w:bdr w:val="none" w:sz="0" w:space="0" w:color="auto" w:frame="1"/>
          <w:lang w:val="en-US"/>
        </w:rPr>
        <w:t>2. KRITERET E VEÇANTA TЁ KUALIFIKIMIT</w:t>
      </w:r>
    </w:p>
    <w:p w14:paraId="3EAA29B9" w14:textId="77777777" w:rsidR="00976D22" w:rsidRPr="00824CDB" w:rsidRDefault="00976D22" w:rsidP="00976D22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201F1E"/>
          <w:sz w:val="24"/>
          <w:szCs w:val="24"/>
          <w:lang w:val="en-US"/>
        </w:rPr>
      </w:pPr>
    </w:p>
    <w:p w14:paraId="210F7ABF" w14:textId="77777777" w:rsidR="00976D22" w:rsidRPr="00EA6F0B" w:rsidRDefault="00976D22" w:rsidP="00976D22">
      <w:pPr>
        <w:shd w:val="clear" w:color="auto" w:fill="FFFFFF"/>
        <w:spacing w:after="0"/>
        <w:jc w:val="both"/>
        <w:rPr>
          <w:rFonts w:ascii="Times New Roman" w:eastAsia="Times New Roman" w:hAnsi="Times New Roman"/>
          <w:b/>
          <w:bCs/>
          <w:color w:val="201F1E"/>
          <w:sz w:val="24"/>
          <w:szCs w:val="24"/>
          <w:bdr w:val="none" w:sz="0" w:space="0" w:color="auto" w:frame="1"/>
          <w:lang w:val="en-US"/>
        </w:rPr>
      </w:pPr>
      <w:r w:rsidRPr="00EA6F0B">
        <w:rPr>
          <w:rFonts w:ascii="Times New Roman" w:eastAsia="Times New Roman" w:hAnsi="Times New Roman"/>
          <w:b/>
          <w:bCs/>
          <w:color w:val="201F1E"/>
          <w:sz w:val="24"/>
          <w:szCs w:val="24"/>
          <w:bdr w:val="none" w:sz="0" w:space="0" w:color="auto" w:frame="1"/>
          <w:lang w:val="en-US"/>
        </w:rPr>
        <w:t xml:space="preserve">2.1 </w:t>
      </w:r>
      <w:proofErr w:type="spellStart"/>
      <w:r w:rsidRPr="00EA6F0B">
        <w:rPr>
          <w:rFonts w:ascii="Times New Roman" w:eastAsia="Times New Roman" w:hAnsi="Times New Roman"/>
          <w:b/>
          <w:bCs/>
          <w:color w:val="201F1E"/>
          <w:sz w:val="24"/>
          <w:szCs w:val="24"/>
          <w:bdr w:val="none" w:sz="0" w:space="0" w:color="auto" w:frame="1"/>
          <w:lang w:val="en-US"/>
        </w:rPr>
        <w:t>Operatori</w:t>
      </w:r>
      <w:proofErr w:type="spellEnd"/>
      <w:r w:rsidRPr="00EA6F0B">
        <w:rPr>
          <w:rFonts w:ascii="Times New Roman" w:eastAsia="Times New Roman" w:hAnsi="Times New Roman"/>
          <w:b/>
          <w:bCs/>
          <w:color w:val="201F1E"/>
          <w:sz w:val="24"/>
          <w:szCs w:val="24"/>
          <w:bdr w:val="none" w:sz="0" w:space="0" w:color="auto" w:frame="1"/>
          <w:lang w:val="en-US"/>
        </w:rPr>
        <w:t>/</w:t>
      </w:r>
      <w:proofErr w:type="spellStart"/>
      <w:r w:rsidRPr="00EA6F0B">
        <w:rPr>
          <w:rFonts w:ascii="Times New Roman" w:eastAsia="Times New Roman" w:hAnsi="Times New Roman"/>
          <w:b/>
          <w:bCs/>
          <w:color w:val="201F1E"/>
          <w:sz w:val="24"/>
          <w:szCs w:val="24"/>
          <w:bdr w:val="none" w:sz="0" w:space="0" w:color="auto" w:frame="1"/>
          <w:lang w:val="en-US"/>
        </w:rPr>
        <w:t>ofertuesi</w:t>
      </w:r>
      <w:proofErr w:type="spellEnd"/>
      <w:r w:rsidRPr="00EA6F0B">
        <w:rPr>
          <w:rFonts w:ascii="Times New Roman" w:eastAsia="Times New Roman" w:hAnsi="Times New Roman"/>
          <w:b/>
          <w:bCs/>
          <w:color w:val="201F1E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EA6F0B">
        <w:rPr>
          <w:rFonts w:ascii="Times New Roman" w:eastAsia="Times New Roman" w:hAnsi="Times New Roman"/>
          <w:b/>
          <w:bCs/>
          <w:color w:val="201F1E"/>
          <w:sz w:val="24"/>
          <w:szCs w:val="24"/>
          <w:bdr w:val="none" w:sz="0" w:space="0" w:color="auto" w:frame="1"/>
          <w:lang w:val="en-US"/>
        </w:rPr>
        <w:t>duhet</w:t>
      </w:r>
      <w:proofErr w:type="spellEnd"/>
      <w:r w:rsidRPr="00EA6F0B">
        <w:rPr>
          <w:rFonts w:ascii="Times New Roman" w:eastAsia="Times New Roman" w:hAnsi="Times New Roman"/>
          <w:b/>
          <w:bCs/>
          <w:color w:val="201F1E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EA6F0B">
        <w:rPr>
          <w:rFonts w:ascii="Times New Roman" w:eastAsia="Times New Roman" w:hAnsi="Times New Roman"/>
          <w:b/>
          <w:bCs/>
          <w:color w:val="201F1E"/>
          <w:sz w:val="24"/>
          <w:szCs w:val="24"/>
          <w:bdr w:val="none" w:sz="0" w:space="0" w:color="auto" w:frame="1"/>
          <w:lang w:val="en-US"/>
        </w:rPr>
        <w:t>të</w:t>
      </w:r>
      <w:proofErr w:type="spellEnd"/>
      <w:r w:rsidRPr="00EA6F0B">
        <w:rPr>
          <w:rFonts w:ascii="Times New Roman" w:eastAsia="Times New Roman" w:hAnsi="Times New Roman"/>
          <w:b/>
          <w:bCs/>
          <w:color w:val="201F1E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EA6F0B">
        <w:rPr>
          <w:rFonts w:ascii="Times New Roman" w:eastAsia="Times New Roman" w:hAnsi="Times New Roman"/>
          <w:b/>
          <w:bCs/>
          <w:color w:val="201F1E"/>
          <w:sz w:val="24"/>
          <w:szCs w:val="24"/>
          <w:bdr w:val="none" w:sz="0" w:space="0" w:color="auto" w:frame="1"/>
          <w:lang w:val="en-US"/>
        </w:rPr>
        <w:t>paraqesë</w:t>
      </w:r>
      <w:proofErr w:type="spellEnd"/>
      <w:r w:rsidRPr="00EA6F0B">
        <w:rPr>
          <w:rFonts w:ascii="Times New Roman" w:eastAsia="Times New Roman" w:hAnsi="Times New Roman"/>
          <w:b/>
          <w:bCs/>
          <w:color w:val="201F1E"/>
          <w:sz w:val="24"/>
          <w:szCs w:val="24"/>
          <w:bdr w:val="none" w:sz="0" w:space="0" w:color="auto" w:frame="1"/>
          <w:lang w:val="en-US"/>
        </w:rPr>
        <w:t>:</w:t>
      </w:r>
    </w:p>
    <w:p w14:paraId="69E4B160" w14:textId="77777777" w:rsidR="00976D22" w:rsidRPr="00824CDB" w:rsidRDefault="00976D22" w:rsidP="00976D22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201F1E"/>
          <w:sz w:val="24"/>
          <w:szCs w:val="24"/>
          <w:bdr w:val="none" w:sz="0" w:space="0" w:color="auto" w:frame="1"/>
          <w:lang w:val="en-US"/>
        </w:rPr>
      </w:pPr>
    </w:p>
    <w:p w14:paraId="064EEE87" w14:textId="525C69AE" w:rsidR="0077038D" w:rsidRPr="00824CDB" w:rsidRDefault="0077038D" w:rsidP="001F74D3">
      <w:pPr>
        <w:spacing w:after="0" w:line="360" w:lineRule="auto"/>
        <w:contextualSpacing/>
        <w:jc w:val="both"/>
        <w:rPr>
          <w:rFonts w:ascii="Times New Roman" w:eastAsiaTheme="minorHAnsi" w:hAnsi="Times New Roman"/>
          <w:color w:val="FF0000"/>
          <w:sz w:val="24"/>
          <w:szCs w:val="24"/>
          <w:lang w:val="en-US"/>
        </w:rPr>
      </w:pPr>
      <w:r>
        <w:rPr>
          <w:rFonts w:ascii="Times New Roman" w:eastAsiaTheme="minorHAnsi" w:hAnsi="Times New Roman"/>
          <w:sz w:val="24"/>
          <w:szCs w:val="24"/>
          <w:lang w:val="en-US"/>
        </w:rPr>
        <w:t xml:space="preserve">a) </w:t>
      </w:r>
      <w:proofErr w:type="spellStart"/>
      <w:r w:rsidRPr="00824CDB">
        <w:rPr>
          <w:rFonts w:ascii="Times New Roman" w:eastAsiaTheme="minorHAnsi" w:hAnsi="Times New Roman"/>
          <w:sz w:val="24"/>
          <w:szCs w:val="24"/>
          <w:lang w:val="en-US"/>
        </w:rPr>
        <w:t>Formulari</w:t>
      </w:r>
      <w:proofErr w:type="spellEnd"/>
      <w:r w:rsidRPr="00824CDB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Pr="00824CDB">
        <w:rPr>
          <w:rFonts w:ascii="Times New Roman" w:eastAsiaTheme="minorHAnsi" w:hAnsi="Times New Roman"/>
          <w:sz w:val="24"/>
          <w:szCs w:val="24"/>
          <w:lang w:val="en-US"/>
        </w:rPr>
        <w:t>i</w:t>
      </w:r>
      <w:proofErr w:type="spellEnd"/>
      <w:r w:rsidRPr="00824CDB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Pr="00824CDB">
        <w:rPr>
          <w:rFonts w:ascii="Times New Roman" w:eastAsiaTheme="minorHAnsi" w:hAnsi="Times New Roman"/>
          <w:sz w:val="24"/>
          <w:szCs w:val="24"/>
          <w:lang w:val="en-US"/>
        </w:rPr>
        <w:t>Ofertës</w:t>
      </w:r>
      <w:proofErr w:type="spellEnd"/>
      <w:r w:rsidRPr="00824CDB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Pr="00824CDB">
        <w:rPr>
          <w:rFonts w:ascii="Times New Roman" w:eastAsiaTheme="minorHAnsi" w:hAnsi="Times New Roman"/>
          <w:sz w:val="24"/>
          <w:szCs w:val="24"/>
          <w:lang w:val="en-US"/>
        </w:rPr>
        <w:t>Ekonomike</w:t>
      </w:r>
      <w:proofErr w:type="spellEnd"/>
      <w:r w:rsidRPr="00824CDB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Pr="0077038D">
        <w:rPr>
          <w:rFonts w:ascii="Times New Roman" w:eastAsiaTheme="minorHAnsi" w:hAnsi="Times New Roman"/>
          <w:sz w:val="24"/>
          <w:szCs w:val="24"/>
          <w:lang w:val="en-US"/>
        </w:rPr>
        <w:t>sipas</w:t>
      </w:r>
      <w:proofErr w:type="spellEnd"/>
      <w:r w:rsidRPr="0077038D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Pr="0077038D">
        <w:rPr>
          <w:rFonts w:ascii="Times New Roman" w:eastAsiaTheme="minorHAnsi" w:hAnsi="Times New Roman"/>
          <w:sz w:val="24"/>
          <w:szCs w:val="24"/>
          <w:lang w:val="en-US"/>
        </w:rPr>
        <w:t>Shtojcës</w:t>
      </w:r>
      <w:proofErr w:type="spellEnd"/>
      <w:r w:rsidRPr="0077038D">
        <w:rPr>
          <w:rFonts w:ascii="Times New Roman" w:eastAsiaTheme="minorHAnsi" w:hAnsi="Times New Roman"/>
          <w:sz w:val="24"/>
          <w:szCs w:val="24"/>
          <w:lang w:val="en-US"/>
        </w:rPr>
        <w:t xml:space="preserve"> 1.</w:t>
      </w:r>
    </w:p>
    <w:p w14:paraId="55F8EB90" w14:textId="77777777" w:rsidR="0077038D" w:rsidRDefault="0077038D" w:rsidP="001F74D3">
      <w:pPr>
        <w:spacing w:after="0" w:line="360" w:lineRule="auto"/>
        <w:contextualSpacing/>
        <w:jc w:val="both"/>
        <w:rPr>
          <w:rFonts w:ascii="Times New Roman" w:eastAsiaTheme="minorHAnsi" w:hAnsi="Times New Roman"/>
          <w:sz w:val="24"/>
          <w:szCs w:val="24"/>
          <w:lang w:val="en-US"/>
        </w:rPr>
      </w:pPr>
      <w:r>
        <w:rPr>
          <w:rFonts w:ascii="Times New Roman" w:eastAsiaTheme="minorHAnsi" w:hAnsi="Times New Roman"/>
          <w:sz w:val="24"/>
          <w:szCs w:val="24"/>
          <w:lang w:val="en-US"/>
        </w:rPr>
        <w:t xml:space="preserve">b) </w:t>
      </w:r>
      <w:proofErr w:type="spellStart"/>
      <w:r w:rsidRPr="00824CDB">
        <w:rPr>
          <w:rFonts w:ascii="Times New Roman" w:eastAsiaTheme="minorHAnsi" w:hAnsi="Times New Roman"/>
          <w:sz w:val="24"/>
          <w:szCs w:val="24"/>
          <w:lang w:val="en-US"/>
        </w:rPr>
        <w:t>Deklaratë</w:t>
      </w:r>
      <w:proofErr w:type="spellEnd"/>
      <w:r w:rsidRPr="00824CDB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Pr="00824CDB">
        <w:rPr>
          <w:rFonts w:ascii="Times New Roman" w:eastAsiaTheme="minorHAnsi" w:hAnsi="Times New Roman"/>
          <w:sz w:val="24"/>
          <w:szCs w:val="24"/>
          <w:lang w:val="en-US"/>
        </w:rPr>
        <w:t>për</w:t>
      </w:r>
      <w:proofErr w:type="spellEnd"/>
      <w:r w:rsidRPr="00824CDB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Pr="00824CDB">
        <w:rPr>
          <w:rFonts w:ascii="Times New Roman" w:eastAsiaTheme="minorHAnsi" w:hAnsi="Times New Roman"/>
          <w:sz w:val="24"/>
          <w:szCs w:val="24"/>
          <w:lang w:val="en-US"/>
        </w:rPr>
        <w:t>respektimin</w:t>
      </w:r>
      <w:proofErr w:type="spellEnd"/>
      <w:r w:rsidRPr="00824CDB">
        <w:rPr>
          <w:rFonts w:ascii="Times New Roman" w:eastAsiaTheme="minorHAnsi" w:hAnsi="Times New Roman"/>
          <w:sz w:val="24"/>
          <w:szCs w:val="24"/>
          <w:lang w:val="en-US"/>
        </w:rPr>
        <w:t xml:space="preserve"> e </w:t>
      </w:r>
      <w:proofErr w:type="spellStart"/>
      <w:r w:rsidRPr="00824CDB">
        <w:rPr>
          <w:rFonts w:ascii="Times New Roman" w:eastAsiaTheme="minorHAnsi" w:hAnsi="Times New Roman"/>
          <w:sz w:val="24"/>
          <w:szCs w:val="24"/>
          <w:lang w:val="en-US"/>
        </w:rPr>
        <w:t>specifikimeve</w:t>
      </w:r>
      <w:proofErr w:type="spellEnd"/>
      <w:r w:rsidRPr="00824CDB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Pr="00824CDB">
        <w:rPr>
          <w:rFonts w:ascii="Times New Roman" w:eastAsiaTheme="minorHAnsi" w:hAnsi="Times New Roman"/>
          <w:sz w:val="24"/>
          <w:szCs w:val="24"/>
          <w:lang w:val="en-US"/>
        </w:rPr>
        <w:t>teknike</w:t>
      </w:r>
      <w:proofErr w:type="spellEnd"/>
      <w:r w:rsidRPr="00824CDB">
        <w:rPr>
          <w:rFonts w:ascii="Times New Roman" w:eastAsiaTheme="minorHAnsi" w:hAnsi="Times New Roman"/>
          <w:sz w:val="24"/>
          <w:szCs w:val="24"/>
          <w:lang w:val="en-US"/>
        </w:rPr>
        <w:t>. (</w:t>
      </w:r>
      <w:proofErr w:type="spellStart"/>
      <w:r w:rsidRPr="00824CDB">
        <w:rPr>
          <w:rFonts w:ascii="Times New Roman" w:eastAsiaTheme="minorHAnsi" w:hAnsi="Times New Roman"/>
          <w:sz w:val="24"/>
          <w:szCs w:val="24"/>
          <w:lang w:val="en-US"/>
        </w:rPr>
        <w:t>Shtojca</w:t>
      </w:r>
      <w:proofErr w:type="spellEnd"/>
      <w:r w:rsidRPr="00824CDB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en-US"/>
        </w:rPr>
        <w:t>2</w:t>
      </w:r>
      <w:r w:rsidRPr="00824CDB">
        <w:rPr>
          <w:rFonts w:ascii="Times New Roman" w:eastAsiaTheme="minorHAnsi" w:hAnsi="Times New Roman"/>
          <w:sz w:val="24"/>
          <w:szCs w:val="24"/>
          <w:lang w:val="en-US"/>
        </w:rPr>
        <w:t>)</w:t>
      </w:r>
    </w:p>
    <w:p w14:paraId="718AA3B4" w14:textId="77777777" w:rsidR="0077038D" w:rsidRDefault="0077038D" w:rsidP="001F74D3">
      <w:pPr>
        <w:spacing w:after="0" w:line="360" w:lineRule="auto"/>
        <w:contextualSpacing/>
        <w:jc w:val="both"/>
        <w:rPr>
          <w:rFonts w:ascii="Times New Roman" w:eastAsiaTheme="minorHAnsi" w:hAnsi="Times New Roman"/>
          <w:sz w:val="24"/>
          <w:szCs w:val="24"/>
          <w:lang w:val="en-US"/>
        </w:rPr>
      </w:pPr>
      <w:r>
        <w:rPr>
          <w:rFonts w:ascii="Times New Roman" w:eastAsiaTheme="minorHAnsi" w:hAnsi="Times New Roman"/>
          <w:sz w:val="24"/>
          <w:szCs w:val="24"/>
          <w:lang w:val="en-US"/>
        </w:rPr>
        <w:t xml:space="preserve">c) </w:t>
      </w:r>
      <w:proofErr w:type="spellStart"/>
      <w:r w:rsidRPr="00824CDB">
        <w:rPr>
          <w:rFonts w:ascii="Times New Roman" w:eastAsiaTheme="minorHAnsi" w:hAnsi="Times New Roman"/>
          <w:sz w:val="24"/>
          <w:szCs w:val="24"/>
          <w:lang w:val="en-US"/>
        </w:rPr>
        <w:t>Deklaratë</w:t>
      </w:r>
      <w:proofErr w:type="spellEnd"/>
      <w:r w:rsidRPr="00824CDB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Pr="00824CDB">
        <w:rPr>
          <w:rFonts w:ascii="Times New Roman" w:eastAsiaTheme="minorHAnsi" w:hAnsi="Times New Roman"/>
          <w:sz w:val="24"/>
          <w:szCs w:val="24"/>
          <w:lang w:val="en-US"/>
        </w:rPr>
        <w:t>për</w:t>
      </w:r>
      <w:proofErr w:type="spellEnd"/>
      <w:r w:rsidRPr="00824CDB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Pr="00824CDB">
        <w:rPr>
          <w:rFonts w:ascii="Times New Roman" w:eastAsiaTheme="minorHAnsi" w:hAnsi="Times New Roman"/>
          <w:sz w:val="24"/>
          <w:szCs w:val="24"/>
          <w:lang w:val="en-US"/>
        </w:rPr>
        <w:t>konfliktin</w:t>
      </w:r>
      <w:proofErr w:type="spellEnd"/>
      <w:r w:rsidRPr="00824CDB">
        <w:rPr>
          <w:rFonts w:ascii="Times New Roman" w:eastAsiaTheme="minorHAnsi" w:hAnsi="Times New Roman"/>
          <w:sz w:val="24"/>
          <w:szCs w:val="24"/>
          <w:lang w:val="en-US"/>
        </w:rPr>
        <w:t xml:space="preserve"> e </w:t>
      </w:r>
      <w:proofErr w:type="spellStart"/>
      <w:r w:rsidRPr="00824CDB">
        <w:rPr>
          <w:rFonts w:ascii="Times New Roman" w:eastAsiaTheme="minorHAnsi" w:hAnsi="Times New Roman"/>
          <w:sz w:val="24"/>
          <w:szCs w:val="24"/>
          <w:lang w:val="en-US"/>
        </w:rPr>
        <w:t>interesit</w:t>
      </w:r>
      <w:proofErr w:type="spellEnd"/>
      <w:r w:rsidRPr="00824CDB">
        <w:rPr>
          <w:rFonts w:ascii="Times New Roman" w:eastAsiaTheme="minorHAnsi" w:hAnsi="Times New Roman"/>
          <w:sz w:val="24"/>
          <w:szCs w:val="24"/>
          <w:lang w:val="en-US"/>
        </w:rPr>
        <w:t>. (</w:t>
      </w:r>
      <w:proofErr w:type="spellStart"/>
      <w:r w:rsidRPr="00824CDB">
        <w:rPr>
          <w:rFonts w:ascii="Times New Roman" w:eastAsiaTheme="minorHAnsi" w:hAnsi="Times New Roman"/>
          <w:sz w:val="24"/>
          <w:szCs w:val="24"/>
          <w:lang w:val="en-US"/>
        </w:rPr>
        <w:t>Shtojca</w:t>
      </w:r>
      <w:proofErr w:type="spellEnd"/>
      <w:r w:rsidRPr="00824CDB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en-US"/>
        </w:rPr>
        <w:t>3</w:t>
      </w:r>
      <w:r w:rsidRPr="00824CDB">
        <w:rPr>
          <w:rFonts w:ascii="Times New Roman" w:eastAsiaTheme="minorHAnsi" w:hAnsi="Times New Roman"/>
          <w:sz w:val="24"/>
          <w:szCs w:val="24"/>
          <w:lang w:val="en-US"/>
        </w:rPr>
        <w:t>)</w:t>
      </w:r>
    </w:p>
    <w:p w14:paraId="5680F00F" w14:textId="4475A607" w:rsidR="0077038D" w:rsidRPr="00824CDB" w:rsidRDefault="0077038D" w:rsidP="001F74D3">
      <w:pPr>
        <w:spacing w:after="0" w:line="360" w:lineRule="auto"/>
        <w:contextualSpacing/>
        <w:jc w:val="both"/>
        <w:rPr>
          <w:rFonts w:ascii="Times New Roman" w:eastAsiaTheme="minorHAnsi" w:hAnsi="Times New Roman"/>
          <w:sz w:val="24"/>
          <w:szCs w:val="24"/>
          <w:lang w:val="en-US"/>
        </w:rPr>
      </w:pPr>
      <w:r>
        <w:rPr>
          <w:rFonts w:ascii="Times New Roman" w:eastAsiaTheme="minorHAnsi" w:hAnsi="Times New Roman"/>
          <w:sz w:val="24"/>
          <w:szCs w:val="24"/>
          <w:lang w:val="en-US"/>
        </w:rPr>
        <w:t xml:space="preserve">d) </w:t>
      </w:r>
      <w:r w:rsidRPr="00824CDB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Theme="minorHAnsi" w:hAnsi="Times New Roman"/>
          <w:sz w:val="24"/>
          <w:szCs w:val="24"/>
          <w:lang w:val="en-US"/>
        </w:rPr>
        <w:t>V</w:t>
      </w:r>
      <w:r w:rsidR="00730EBE">
        <w:rPr>
          <w:rFonts w:ascii="Times New Roman" w:eastAsiaTheme="minorHAnsi" w:hAnsi="Times New Roman"/>
          <w:sz w:val="24"/>
          <w:szCs w:val="24"/>
          <w:lang w:val="en-US"/>
        </w:rPr>
        <w:t>ë</w:t>
      </w:r>
      <w:r>
        <w:rPr>
          <w:rFonts w:ascii="Times New Roman" w:eastAsiaTheme="minorHAnsi" w:hAnsi="Times New Roman"/>
          <w:sz w:val="24"/>
          <w:szCs w:val="24"/>
          <w:lang w:val="en-US"/>
        </w:rPr>
        <w:t>rtetim</w:t>
      </w:r>
      <w:proofErr w:type="spellEnd"/>
      <w:r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Theme="minorHAnsi" w:hAnsi="Times New Roman"/>
          <w:sz w:val="24"/>
          <w:szCs w:val="24"/>
          <w:lang w:val="en-US"/>
        </w:rPr>
        <w:t>t</w:t>
      </w:r>
      <w:r w:rsidR="00730EBE">
        <w:rPr>
          <w:rFonts w:ascii="Times New Roman" w:eastAsiaTheme="minorHAnsi" w:hAnsi="Times New Roman"/>
          <w:sz w:val="24"/>
          <w:szCs w:val="24"/>
          <w:lang w:val="en-US"/>
        </w:rPr>
        <w:t>ë</w:t>
      </w:r>
      <w:proofErr w:type="spellEnd"/>
      <w:r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Theme="minorHAnsi" w:hAnsi="Times New Roman"/>
          <w:sz w:val="24"/>
          <w:szCs w:val="24"/>
          <w:lang w:val="en-US"/>
        </w:rPr>
        <w:t>llogaris</w:t>
      </w:r>
      <w:r w:rsidR="00730EBE">
        <w:rPr>
          <w:rFonts w:ascii="Times New Roman" w:eastAsiaTheme="minorHAnsi" w:hAnsi="Times New Roman"/>
          <w:sz w:val="24"/>
          <w:szCs w:val="24"/>
          <w:lang w:val="en-US"/>
        </w:rPr>
        <w:t>ë</w:t>
      </w:r>
      <w:proofErr w:type="spellEnd"/>
      <w:r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Pr="00824CDB">
        <w:rPr>
          <w:rFonts w:ascii="Times New Roman" w:eastAsiaTheme="minorHAnsi" w:hAnsi="Times New Roman"/>
          <w:sz w:val="24"/>
          <w:szCs w:val="24"/>
          <w:lang w:val="en-US"/>
        </w:rPr>
        <w:t>bankare</w:t>
      </w:r>
      <w:proofErr w:type="spellEnd"/>
      <w:r w:rsidRPr="00824CDB">
        <w:rPr>
          <w:rFonts w:ascii="Times New Roman" w:eastAsiaTheme="minorHAnsi" w:hAnsi="Times New Roman"/>
          <w:sz w:val="24"/>
          <w:szCs w:val="24"/>
          <w:lang w:val="en-US"/>
        </w:rPr>
        <w:t xml:space="preserve"> (IBAN).</w:t>
      </w:r>
    </w:p>
    <w:p w14:paraId="6D606DC7" w14:textId="77777777" w:rsidR="00976D22" w:rsidRPr="00824CDB" w:rsidRDefault="00976D22" w:rsidP="00976D22">
      <w:pPr>
        <w:shd w:val="clear" w:color="auto" w:fill="FFFFFF"/>
        <w:spacing w:after="0"/>
        <w:jc w:val="both"/>
        <w:rPr>
          <w:rFonts w:ascii="Times New Roman" w:eastAsiaTheme="minorHAnsi" w:hAnsi="Times New Roman"/>
          <w:sz w:val="24"/>
          <w:szCs w:val="24"/>
          <w:lang w:val="en-US"/>
        </w:rPr>
      </w:pPr>
    </w:p>
    <w:p w14:paraId="276050BF" w14:textId="77777777" w:rsidR="00976D22" w:rsidRPr="00824CDB" w:rsidRDefault="00976D22" w:rsidP="00976D22">
      <w:pPr>
        <w:shd w:val="clear" w:color="auto" w:fill="FFFFFF"/>
        <w:spacing w:after="0"/>
        <w:jc w:val="both"/>
        <w:rPr>
          <w:rFonts w:ascii="Times New Roman" w:eastAsia="Times New Roman" w:hAnsi="Times New Roman"/>
          <w:b/>
          <w:bCs/>
          <w:color w:val="201F1E"/>
          <w:sz w:val="24"/>
          <w:szCs w:val="24"/>
          <w:bdr w:val="none" w:sz="0" w:space="0" w:color="auto" w:frame="1"/>
          <w:lang w:val="en-US"/>
        </w:rPr>
      </w:pPr>
      <w:r w:rsidRPr="00824CDB">
        <w:rPr>
          <w:rFonts w:ascii="Times New Roman" w:eastAsia="Times New Roman" w:hAnsi="Times New Roman"/>
          <w:b/>
          <w:bCs/>
          <w:color w:val="201F1E"/>
          <w:sz w:val="24"/>
          <w:szCs w:val="24"/>
          <w:bdr w:val="none" w:sz="0" w:space="0" w:color="auto" w:frame="1"/>
          <w:lang w:val="en-US"/>
        </w:rPr>
        <w:t xml:space="preserve">2.2 </w:t>
      </w:r>
      <w:proofErr w:type="spellStart"/>
      <w:r w:rsidRPr="00824CDB">
        <w:rPr>
          <w:rFonts w:ascii="Times New Roman" w:eastAsia="Times New Roman" w:hAnsi="Times New Roman"/>
          <w:b/>
          <w:bCs/>
          <w:color w:val="201F1E"/>
          <w:sz w:val="24"/>
          <w:szCs w:val="24"/>
          <w:bdr w:val="none" w:sz="0" w:space="0" w:color="auto" w:frame="1"/>
          <w:lang w:val="en-US"/>
        </w:rPr>
        <w:t>Kapaciteti</w:t>
      </w:r>
      <w:proofErr w:type="spellEnd"/>
      <w:r w:rsidRPr="00824CDB">
        <w:rPr>
          <w:rFonts w:ascii="Times New Roman" w:eastAsia="Times New Roman" w:hAnsi="Times New Roman"/>
          <w:b/>
          <w:bCs/>
          <w:color w:val="201F1E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824CDB">
        <w:rPr>
          <w:rFonts w:ascii="Times New Roman" w:eastAsia="Times New Roman" w:hAnsi="Times New Roman"/>
          <w:b/>
          <w:bCs/>
          <w:color w:val="201F1E"/>
          <w:sz w:val="24"/>
          <w:szCs w:val="24"/>
          <w:bdr w:val="none" w:sz="0" w:space="0" w:color="auto" w:frame="1"/>
          <w:lang w:val="en-US"/>
        </w:rPr>
        <w:t>teknik</w:t>
      </w:r>
      <w:proofErr w:type="spellEnd"/>
      <w:r w:rsidRPr="00824CDB">
        <w:rPr>
          <w:rFonts w:ascii="Times New Roman" w:eastAsia="Times New Roman" w:hAnsi="Times New Roman"/>
          <w:b/>
          <w:bCs/>
          <w:color w:val="201F1E"/>
          <w:sz w:val="24"/>
          <w:szCs w:val="24"/>
          <w:bdr w:val="none" w:sz="0" w:space="0" w:color="auto" w:frame="1"/>
          <w:lang w:val="en-US"/>
        </w:rPr>
        <w:t>:</w:t>
      </w:r>
    </w:p>
    <w:p w14:paraId="35068721" w14:textId="77777777" w:rsidR="00976D22" w:rsidRPr="00824CDB" w:rsidRDefault="00976D22" w:rsidP="00976D22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201F1E"/>
          <w:sz w:val="24"/>
          <w:szCs w:val="24"/>
          <w:lang w:val="en-US"/>
        </w:rPr>
      </w:pPr>
    </w:p>
    <w:p w14:paraId="35982A42" w14:textId="77777777" w:rsidR="00EC5EA2" w:rsidRDefault="00976D22" w:rsidP="00EC5EA2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/>
          <w:color w:val="201F1E"/>
          <w:sz w:val="24"/>
          <w:szCs w:val="24"/>
          <w:lang w:val="en-US"/>
        </w:rPr>
      </w:pPr>
      <w:r w:rsidRPr="00824CDB">
        <w:rPr>
          <w:rFonts w:ascii="Times New Roman" w:eastAsia="Times New Roman" w:hAnsi="Times New Roman"/>
          <w:color w:val="201F1E"/>
          <w:sz w:val="24"/>
          <w:szCs w:val="24"/>
          <w:bdr w:val="none" w:sz="0" w:space="0" w:color="auto" w:frame="1"/>
          <w:lang w:val="en-US"/>
        </w:rPr>
        <w:t>a) </w:t>
      </w:r>
      <w:proofErr w:type="spellStart"/>
      <w:r w:rsidRPr="00824CDB">
        <w:rPr>
          <w:rFonts w:ascii="Times New Roman" w:eastAsia="Times New Roman" w:hAnsi="Times New Roman"/>
          <w:color w:val="201F1E"/>
          <w:sz w:val="24"/>
          <w:szCs w:val="24"/>
          <w:bdr w:val="none" w:sz="0" w:space="0" w:color="auto" w:frame="1"/>
          <w:lang w:val="en-US"/>
        </w:rPr>
        <w:t>Operatori</w:t>
      </w:r>
      <w:proofErr w:type="spellEnd"/>
      <w:r w:rsidRPr="00824CDB">
        <w:rPr>
          <w:rFonts w:ascii="Times New Roman" w:eastAsia="Times New Roman" w:hAnsi="Times New Roman"/>
          <w:color w:val="201F1E"/>
          <w:sz w:val="24"/>
          <w:szCs w:val="24"/>
          <w:bdr w:val="none" w:sz="0" w:space="0" w:color="auto" w:frame="1"/>
          <w:lang w:val="en-US"/>
        </w:rPr>
        <w:t>/</w:t>
      </w:r>
      <w:proofErr w:type="spellStart"/>
      <w:r w:rsidRPr="00824CDB">
        <w:rPr>
          <w:rFonts w:ascii="Times New Roman" w:eastAsia="Times New Roman" w:hAnsi="Times New Roman"/>
          <w:color w:val="201F1E"/>
          <w:sz w:val="24"/>
          <w:szCs w:val="24"/>
          <w:bdr w:val="none" w:sz="0" w:space="0" w:color="auto" w:frame="1"/>
          <w:lang w:val="en-US"/>
        </w:rPr>
        <w:t>Ofertuesi</w:t>
      </w:r>
      <w:proofErr w:type="spellEnd"/>
      <w:r w:rsidRPr="00824CDB">
        <w:rPr>
          <w:rFonts w:ascii="Times New Roman" w:eastAsia="Times New Roman" w:hAnsi="Times New Roman"/>
          <w:color w:val="201F1E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824CDB">
        <w:rPr>
          <w:rFonts w:ascii="Times New Roman" w:eastAsia="Times New Roman" w:hAnsi="Times New Roman"/>
          <w:color w:val="201F1E"/>
          <w:sz w:val="24"/>
          <w:szCs w:val="24"/>
          <w:bdr w:val="none" w:sz="0" w:space="0" w:color="auto" w:frame="1"/>
          <w:lang w:val="en-US"/>
        </w:rPr>
        <w:t>duhet</w:t>
      </w:r>
      <w:proofErr w:type="spellEnd"/>
      <w:r w:rsidRPr="00824CDB">
        <w:rPr>
          <w:rFonts w:ascii="Times New Roman" w:eastAsia="Times New Roman" w:hAnsi="Times New Roman"/>
          <w:color w:val="201F1E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824CDB">
        <w:rPr>
          <w:rFonts w:ascii="Times New Roman" w:eastAsia="Times New Roman" w:hAnsi="Times New Roman"/>
          <w:color w:val="201F1E"/>
          <w:sz w:val="24"/>
          <w:szCs w:val="24"/>
          <w:bdr w:val="none" w:sz="0" w:space="0" w:color="auto" w:frame="1"/>
          <w:lang w:val="en-US"/>
        </w:rPr>
        <w:t>të</w:t>
      </w:r>
      <w:proofErr w:type="spellEnd"/>
      <w:r w:rsidRPr="00824CDB">
        <w:rPr>
          <w:rFonts w:ascii="Times New Roman" w:eastAsia="Times New Roman" w:hAnsi="Times New Roman"/>
          <w:color w:val="201F1E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824CDB">
        <w:rPr>
          <w:rFonts w:ascii="Times New Roman" w:eastAsia="Times New Roman" w:hAnsi="Times New Roman"/>
          <w:color w:val="201F1E"/>
          <w:sz w:val="24"/>
          <w:szCs w:val="24"/>
          <w:bdr w:val="none" w:sz="0" w:space="0" w:color="auto" w:frame="1"/>
          <w:lang w:val="en-US"/>
        </w:rPr>
        <w:t>deklarojë</w:t>
      </w:r>
      <w:proofErr w:type="spellEnd"/>
      <w:r w:rsidRPr="00824CDB">
        <w:rPr>
          <w:rFonts w:ascii="Times New Roman" w:eastAsia="Times New Roman" w:hAnsi="Times New Roman"/>
          <w:color w:val="201F1E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824CDB">
        <w:rPr>
          <w:rFonts w:ascii="Times New Roman" w:eastAsia="Times New Roman" w:hAnsi="Times New Roman"/>
          <w:color w:val="201F1E"/>
          <w:sz w:val="24"/>
          <w:szCs w:val="24"/>
          <w:bdr w:val="none" w:sz="0" w:space="0" w:color="auto" w:frame="1"/>
          <w:lang w:val="en-US"/>
        </w:rPr>
        <w:t>një</w:t>
      </w:r>
      <w:proofErr w:type="spellEnd"/>
      <w:r w:rsidRPr="00824CDB">
        <w:rPr>
          <w:rFonts w:ascii="Times New Roman" w:eastAsia="Times New Roman" w:hAnsi="Times New Roman"/>
          <w:color w:val="201F1E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824CDB">
        <w:rPr>
          <w:rFonts w:ascii="Times New Roman" w:eastAsia="Times New Roman" w:hAnsi="Times New Roman"/>
          <w:color w:val="201F1E"/>
          <w:sz w:val="24"/>
          <w:szCs w:val="24"/>
          <w:bdr w:val="none" w:sz="0" w:space="0" w:color="auto" w:frame="1"/>
          <w:lang w:val="en-US"/>
        </w:rPr>
        <w:t>histori</w:t>
      </w:r>
      <w:proofErr w:type="spellEnd"/>
      <w:r w:rsidRPr="00824CDB">
        <w:rPr>
          <w:rFonts w:ascii="Times New Roman" w:eastAsia="Times New Roman" w:hAnsi="Times New Roman"/>
          <w:color w:val="201F1E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824CDB">
        <w:rPr>
          <w:rFonts w:ascii="Times New Roman" w:eastAsia="Times New Roman" w:hAnsi="Times New Roman"/>
          <w:color w:val="201F1E"/>
          <w:sz w:val="24"/>
          <w:szCs w:val="24"/>
          <w:bdr w:val="none" w:sz="0" w:space="0" w:color="auto" w:frame="1"/>
          <w:lang w:val="en-US"/>
        </w:rPr>
        <w:t>të</w:t>
      </w:r>
      <w:proofErr w:type="spellEnd"/>
      <w:r w:rsidRPr="00824CDB">
        <w:rPr>
          <w:rFonts w:ascii="Times New Roman" w:eastAsia="Times New Roman" w:hAnsi="Times New Roman"/>
          <w:color w:val="201F1E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824CDB">
        <w:rPr>
          <w:rFonts w:ascii="Times New Roman" w:eastAsia="Times New Roman" w:hAnsi="Times New Roman"/>
          <w:color w:val="201F1E"/>
          <w:sz w:val="24"/>
          <w:szCs w:val="24"/>
          <w:bdr w:val="none" w:sz="0" w:space="0" w:color="auto" w:frame="1"/>
          <w:lang w:val="en-US"/>
        </w:rPr>
        <w:t>dëshmuar</w:t>
      </w:r>
      <w:proofErr w:type="spellEnd"/>
      <w:r w:rsidRPr="00824CDB">
        <w:rPr>
          <w:rFonts w:ascii="Times New Roman" w:eastAsia="Times New Roman" w:hAnsi="Times New Roman"/>
          <w:color w:val="201F1E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824CDB">
        <w:rPr>
          <w:rFonts w:ascii="Times New Roman" w:eastAsia="Times New Roman" w:hAnsi="Times New Roman"/>
          <w:color w:val="201F1E"/>
          <w:sz w:val="24"/>
          <w:szCs w:val="24"/>
          <w:bdr w:val="none" w:sz="0" w:space="0" w:color="auto" w:frame="1"/>
          <w:lang w:val="en-US"/>
        </w:rPr>
        <w:t>në</w:t>
      </w:r>
      <w:proofErr w:type="spellEnd"/>
      <w:r w:rsidRPr="00824CDB">
        <w:rPr>
          <w:rFonts w:ascii="Times New Roman" w:eastAsia="Times New Roman" w:hAnsi="Times New Roman"/>
          <w:color w:val="201F1E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824CDB">
        <w:rPr>
          <w:rFonts w:ascii="Times New Roman" w:eastAsia="Times New Roman" w:hAnsi="Times New Roman"/>
          <w:color w:val="201F1E"/>
          <w:sz w:val="24"/>
          <w:szCs w:val="24"/>
          <w:bdr w:val="none" w:sz="0" w:space="0" w:color="auto" w:frame="1"/>
          <w:lang w:val="en-US"/>
        </w:rPr>
        <w:t>të</w:t>
      </w:r>
      <w:proofErr w:type="spellEnd"/>
      <w:r w:rsidRPr="00824CDB">
        <w:rPr>
          <w:rFonts w:ascii="Times New Roman" w:eastAsia="Times New Roman" w:hAnsi="Times New Roman"/>
          <w:color w:val="201F1E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824CDB">
        <w:rPr>
          <w:rFonts w:ascii="Times New Roman" w:eastAsia="Times New Roman" w:hAnsi="Times New Roman"/>
          <w:color w:val="201F1E"/>
          <w:sz w:val="24"/>
          <w:szCs w:val="24"/>
          <w:bdr w:val="none" w:sz="0" w:space="0" w:color="auto" w:frame="1"/>
          <w:lang w:val="en-US"/>
        </w:rPr>
        <w:t>gjitha</w:t>
      </w:r>
      <w:proofErr w:type="spellEnd"/>
      <w:r w:rsidRPr="00824CDB">
        <w:rPr>
          <w:rFonts w:ascii="Times New Roman" w:eastAsia="Times New Roman" w:hAnsi="Times New Roman"/>
          <w:color w:val="201F1E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824CDB">
        <w:rPr>
          <w:rFonts w:ascii="Times New Roman" w:eastAsia="Times New Roman" w:hAnsi="Times New Roman"/>
          <w:color w:val="201F1E"/>
          <w:sz w:val="24"/>
          <w:szCs w:val="24"/>
          <w:bdr w:val="none" w:sz="0" w:space="0" w:color="auto" w:frame="1"/>
          <w:lang w:val="en-US"/>
        </w:rPr>
        <w:t>fushat</w:t>
      </w:r>
      <w:proofErr w:type="spellEnd"/>
      <w:r w:rsidRPr="00824CDB">
        <w:rPr>
          <w:rFonts w:ascii="Times New Roman" w:eastAsia="Times New Roman" w:hAnsi="Times New Roman"/>
          <w:color w:val="201F1E"/>
          <w:sz w:val="24"/>
          <w:szCs w:val="24"/>
          <w:bdr w:val="none" w:sz="0" w:space="0" w:color="auto" w:frame="1"/>
          <w:lang w:val="en-US"/>
        </w:rPr>
        <w:t xml:space="preserve"> e </w:t>
      </w:r>
      <w:proofErr w:type="spellStart"/>
      <w:r w:rsidRPr="00824CDB">
        <w:rPr>
          <w:rFonts w:ascii="Times New Roman" w:eastAsia="Times New Roman" w:hAnsi="Times New Roman"/>
          <w:color w:val="201F1E"/>
          <w:sz w:val="24"/>
          <w:szCs w:val="24"/>
          <w:bdr w:val="none" w:sz="0" w:space="0" w:color="auto" w:frame="1"/>
          <w:lang w:val="en-US"/>
        </w:rPr>
        <w:t>kërkuara</w:t>
      </w:r>
      <w:proofErr w:type="spellEnd"/>
      <w:r w:rsidRPr="00824CDB">
        <w:rPr>
          <w:rFonts w:ascii="Times New Roman" w:eastAsia="Times New Roman" w:hAnsi="Times New Roman"/>
          <w:color w:val="201F1E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824CDB">
        <w:rPr>
          <w:rFonts w:ascii="Times New Roman" w:eastAsia="Times New Roman" w:hAnsi="Times New Roman"/>
          <w:color w:val="201F1E"/>
          <w:sz w:val="24"/>
          <w:szCs w:val="24"/>
          <w:bdr w:val="none" w:sz="0" w:space="0" w:color="auto" w:frame="1"/>
          <w:lang w:val="en-US"/>
        </w:rPr>
        <w:t>të</w:t>
      </w:r>
      <w:proofErr w:type="spellEnd"/>
      <w:r w:rsidRPr="00824CDB">
        <w:rPr>
          <w:rFonts w:ascii="Times New Roman" w:eastAsia="Times New Roman" w:hAnsi="Times New Roman"/>
          <w:color w:val="201F1E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824CDB">
        <w:rPr>
          <w:rFonts w:ascii="Times New Roman" w:eastAsia="Times New Roman" w:hAnsi="Times New Roman"/>
          <w:color w:val="201F1E"/>
          <w:sz w:val="24"/>
          <w:szCs w:val="24"/>
          <w:bdr w:val="none" w:sz="0" w:space="0" w:color="auto" w:frame="1"/>
          <w:lang w:val="en-US"/>
        </w:rPr>
        <w:t>veprimtarisë</w:t>
      </w:r>
      <w:proofErr w:type="spellEnd"/>
      <w:r w:rsidRPr="00824CDB">
        <w:rPr>
          <w:rFonts w:ascii="Times New Roman" w:eastAsia="Times New Roman" w:hAnsi="Times New Roman"/>
          <w:color w:val="201F1E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824CDB">
        <w:rPr>
          <w:rFonts w:ascii="Times New Roman" w:eastAsia="Times New Roman" w:hAnsi="Times New Roman"/>
          <w:color w:val="201F1E"/>
          <w:sz w:val="24"/>
          <w:szCs w:val="24"/>
          <w:bdr w:val="none" w:sz="0" w:space="0" w:color="auto" w:frame="1"/>
          <w:lang w:val="en-US"/>
        </w:rPr>
        <w:t>së</w:t>
      </w:r>
      <w:proofErr w:type="spellEnd"/>
      <w:r w:rsidRPr="00824CDB">
        <w:rPr>
          <w:rFonts w:ascii="Times New Roman" w:eastAsia="Times New Roman" w:hAnsi="Times New Roman"/>
          <w:color w:val="201F1E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824CDB">
        <w:rPr>
          <w:rFonts w:ascii="Times New Roman" w:eastAsia="Times New Roman" w:hAnsi="Times New Roman"/>
          <w:color w:val="201F1E"/>
          <w:sz w:val="24"/>
          <w:szCs w:val="24"/>
          <w:bdr w:val="none" w:sz="0" w:space="0" w:color="auto" w:frame="1"/>
          <w:lang w:val="en-US"/>
        </w:rPr>
        <w:t>tij</w:t>
      </w:r>
      <w:proofErr w:type="spellEnd"/>
      <w:r w:rsidRPr="00824CDB">
        <w:rPr>
          <w:rFonts w:ascii="Times New Roman" w:eastAsia="Times New Roman" w:hAnsi="Times New Roman"/>
          <w:color w:val="201F1E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824CDB">
        <w:rPr>
          <w:rFonts w:ascii="Times New Roman" w:eastAsia="Times New Roman" w:hAnsi="Times New Roman"/>
          <w:color w:val="201F1E"/>
          <w:sz w:val="24"/>
          <w:szCs w:val="24"/>
          <w:bdr w:val="none" w:sz="0" w:space="0" w:color="auto" w:frame="1"/>
          <w:lang w:val="en-US"/>
        </w:rPr>
        <w:t>në</w:t>
      </w:r>
      <w:proofErr w:type="spellEnd"/>
      <w:r w:rsidRPr="00824CDB">
        <w:rPr>
          <w:rFonts w:ascii="Times New Roman" w:eastAsia="Times New Roman" w:hAnsi="Times New Roman"/>
          <w:color w:val="201F1E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824CDB">
        <w:rPr>
          <w:rFonts w:ascii="Times New Roman" w:eastAsia="Times New Roman" w:hAnsi="Times New Roman"/>
          <w:color w:val="201F1E"/>
          <w:sz w:val="24"/>
          <w:szCs w:val="24"/>
          <w:bdr w:val="none" w:sz="0" w:space="0" w:color="auto" w:frame="1"/>
          <w:lang w:val="en-US"/>
        </w:rPr>
        <w:t>pesë</w:t>
      </w:r>
      <w:proofErr w:type="spellEnd"/>
      <w:r w:rsidRPr="00824CDB">
        <w:rPr>
          <w:rFonts w:ascii="Times New Roman" w:eastAsia="Times New Roman" w:hAnsi="Times New Roman"/>
          <w:color w:val="201F1E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824CDB">
        <w:rPr>
          <w:rFonts w:ascii="Times New Roman" w:eastAsia="Times New Roman" w:hAnsi="Times New Roman"/>
          <w:color w:val="201F1E"/>
          <w:sz w:val="24"/>
          <w:szCs w:val="24"/>
          <w:bdr w:val="none" w:sz="0" w:space="0" w:color="auto" w:frame="1"/>
          <w:lang w:val="en-US"/>
        </w:rPr>
        <w:t>vitet</w:t>
      </w:r>
      <w:proofErr w:type="spellEnd"/>
      <w:r w:rsidRPr="00824CDB">
        <w:rPr>
          <w:rFonts w:ascii="Times New Roman" w:eastAsia="Times New Roman" w:hAnsi="Times New Roman"/>
          <w:color w:val="201F1E"/>
          <w:sz w:val="24"/>
          <w:szCs w:val="24"/>
          <w:bdr w:val="none" w:sz="0" w:space="0" w:color="auto" w:frame="1"/>
          <w:lang w:val="en-US"/>
        </w:rPr>
        <w:t xml:space="preserve"> e </w:t>
      </w:r>
      <w:proofErr w:type="spellStart"/>
      <w:r w:rsidRPr="00824CDB">
        <w:rPr>
          <w:rFonts w:ascii="Times New Roman" w:eastAsia="Times New Roman" w:hAnsi="Times New Roman"/>
          <w:color w:val="201F1E"/>
          <w:sz w:val="24"/>
          <w:szCs w:val="24"/>
          <w:bdr w:val="none" w:sz="0" w:space="0" w:color="auto" w:frame="1"/>
          <w:lang w:val="en-US"/>
        </w:rPr>
        <w:t>fundit</w:t>
      </w:r>
      <w:proofErr w:type="spellEnd"/>
      <w:r w:rsidRPr="00824CDB">
        <w:rPr>
          <w:rFonts w:ascii="Times New Roman" w:eastAsia="Times New Roman" w:hAnsi="Times New Roman"/>
          <w:color w:val="201F1E"/>
          <w:sz w:val="24"/>
          <w:szCs w:val="24"/>
          <w:bdr w:val="none" w:sz="0" w:space="0" w:color="auto" w:frame="1"/>
          <w:lang w:val="en-US"/>
        </w:rPr>
        <w:t>.</w:t>
      </w:r>
    </w:p>
    <w:p w14:paraId="70F8740E" w14:textId="4B369A06" w:rsidR="00976D22" w:rsidRPr="00824CDB" w:rsidRDefault="001F74D3" w:rsidP="00EC5EA2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201F1E"/>
          <w:sz w:val="24"/>
          <w:szCs w:val="24"/>
          <w:bdr w:val="none" w:sz="0" w:space="0" w:color="auto" w:frame="1"/>
          <w:lang w:val="en-US"/>
        </w:rPr>
      </w:pPr>
      <w:r>
        <w:rPr>
          <w:rFonts w:ascii="Times New Roman" w:eastAsia="Times New Roman" w:hAnsi="Times New Roman"/>
          <w:color w:val="201F1E"/>
          <w:sz w:val="24"/>
          <w:szCs w:val="24"/>
          <w:bdr w:val="none" w:sz="0" w:space="0" w:color="auto" w:frame="1"/>
          <w:lang w:val="en-US"/>
        </w:rPr>
        <w:t>b</w:t>
      </w:r>
      <w:r w:rsidR="00976D22" w:rsidRPr="00824CDB">
        <w:rPr>
          <w:rFonts w:ascii="Times New Roman" w:eastAsia="Times New Roman" w:hAnsi="Times New Roman"/>
          <w:color w:val="201F1E"/>
          <w:sz w:val="24"/>
          <w:szCs w:val="24"/>
          <w:bdr w:val="none" w:sz="0" w:space="0" w:color="auto" w:frame="1"/>
          <w:lang w:val="en-US"/>
        </w:rPr>
        <w:t>) </w:t>
      </w:r>
      <w:proofErr w:type="spellStart"/>
      <w:r w:rsidR="00976D22" w:rsidRPr="00824CDB">
        <w:rPr>
          <w:rFonts w:ascii="Times New Roman" w:eastAsia="Times New Roman" w:hAnsi="Times New Roman"/>
          <w:color w:val="201F1E"/>
          <w:sz w:val="24"/>
          <w:szCs w:val="24"/>
          <w:bdr w:val="none" w:sz="0" w:space="0" w:color="auto" w:frame="1"/>
          <w:lang w:val="en-US"/>
        </w:rPr>
        <w:t>Operatori</w:t>
      </w:r>
      <w:proofErr w:type="spellEnd"/>
      <w:r w:rsidR="00976D22" w:rsidRPr="00824CDB">
        <w:rPr>
          <w:rFonts w:ascii="Times New Roman" w:eastAsia="Times New Roman" w:hAnsi="Times New Roman"/>
          <w:color w:val="201F1E"/>
          <w:sz w:val="24"/>
          <w:szCs w:val="24"/>
          <w:bdr w:val="none" w:sz="0" w:space="0" w:color="auto" w:frame="1"/>
          <w:lang w:val="en-US"/>
        </w:rPr>
        <w:t>/</w:t>
      </w:r>
      <w:proofErr w:type="spellStart"/>
      <w:r w:rsidR="00976D22" w:rsidRPr="00824CDB">
        <w:rPr>
          <w:rFonts w:ascii="Times New Roman" w:eastAsia="Times New Roman" w:hAnsi="Times New Roman"/>
          <w:color w:val="201F1E"/>
          <w:sz w:val="24"/>
          <w:szCs w:val="24"/>
          <w:bdr w:val="none" w:sz="0" w:space="0" w:color="auto" w:frame="1"/>
          <w:lang w:val="en-US"/>
        </w:rPr>
        <w:t>Ofertuesi</w:t>
      </w:r>
      <w:proofErr w:type="spellEnd"/>
      <w:r w:rsidR="00976D22" w:rsidRPr="00824CDB">
        <w:rPr>
          <w:rFonts w:ascii="Times New Roman" w:eastAsia="Times New Roman" w:hAnsi="Times New Roman"/>
          <w:color w:val="201F1E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="00976D22" w:rsidRPr="00824CDB">
        <w:rPr>
          <w:rFonts w:ascii="Times New Roman" w:eastAsia="Times New Roman" w:hAnsi="Times New Roman"/>
          <w:color w:val="201F1E"/>
          <w:sz w:val="24"/>
          <w:szCs w:val="24"/>
          <w:bdr w:val="none" w:sz="0" w:space="0" w:color="auto" w:frame="1"/>
          <w:lang w:val="en-US"/>
        </w:rPr>
        <w:t>duhet</w:t>
      </w:r>
      <w:proofErr w:type="spellEnd"/>
      <w:r w:rsidR="00976D22" w:rsidRPr="00824CDB">
        <w:rPr>
          <w:rFonts w:ascii="Times New Roman" w:eastAsia="Times New Roman" w:hAnsi="Times New Roman"/>
          <w:color w:val="201F1E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="00976D22" w:rsidRPr="00824CDB">
        <w:rPr>
          <w:rFonts w:ascii="Times New Roman" w:eastAsia="Times New Roman" w:hAnsi="Times New Roman"/>
          <w:color w:val="201F1E"/>
          <w:sz w:val="24"/>
          <w:szCs w:val="24"/>
          <w:bdr w:val="none" w:sz="0" w:space="0" w:color="auto" w:frame="1"/>
          <w:lang w:val="en-US"/>
        </w:rPr>
        <w:t>të</w:t>
      </w:r>
      <w:proofErr w:type="spellEnd"/>
      <w:r w:rsidR="00976D22" w:rsidRPr="00824CDB">
        <w:rPr>
          <w:rFonts w:ascii="Times New Roman" w:eastAsia="Times New Roman" w:hAnsi="Times New Roman"/>
          <w:color w:val="201F1E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="00976D22" w:rsidRPr="00824CDB">
        <w:rPr>
          <w:rFonts w:ascii="Times New Roman" w:eastAsia="Times New Roman" w:hAnsi="Times New Roman"/>
          <w:color w:val="201F1E"/>
          <w:sz w:val="24"/>
          <w:szCs w:val="24"/>
          <w:bdr w:val="none" w:sz="0" w:space="0" w:color="auto" w:frame="1"/>
          <w:lang w:val="en-US"/>
        </w:rPr>
        <w:t>deklarojë</w:t>
      </w:r>
      <w:proofErr w:type="spellEnd"/>
      <w:r w:rsidR="00976D22" w:rsidRPr="00824CDB">
        <w:rPr>
          <w:rFonts w:ascii="Times New Roman" w:eastAsia="Times New Roman" w:hAnsi="Times New Roman"/>
          <w:color w:val="201F1E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="00976D22" w:rsidRPr="00824CDB">
        <w:rPr>
          <w:rFonts w:ascii="Times New Roman" w:eastAsia="Times New Roman" w:hAnsi="Times New Roman"/>
          <w:color w:val="201F1E"/>
          <w:sz w:val="24"/>
          <w:szCs w:val="24"/>
          <w:bdr w:val="none" w:sz="0" w:space="0" w:color="auto" w:frame="1"/>
          <w:lang w:val="en-US"/>
        </w:rPr>
        <w:t>të</w:t>
      </w:r>
      <w:proofErr w:type="spellEnd"/>
      <w:r w:rsidR="00976D22" w:rsidRPr="00824CDB">
        <w:rPr>
          <w:rFonts w:ascii="Times New Roman" w:eastAsia="Times New Roman" w:hAnsi="Times New Roman"/>
          <w:color w:val="201F1E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="00976D22" w:rsidRPr="00824CDB">
        <w:rPr>
          <w:rFonts w:ascii="Times New Roman" w:eastAsia="Times New Roman" w:hAnsi="Times New Roman"/>
          <w:color w:val="201F1E"/>
          <w:sz w:val="24"/>
          <w:szCs w:val="24"/>
          <w:bdr w:val="none" w:sz="0" w:space="0" w:color="auto" w:frame="1"/>
          <w:lang w:val="en-US"/>
        </w:rPr>
        <w:t>paktën</w:t>
      </w:r>
      <w:proofErr w:type="spellEnd"/>
      <w:r w:rsidR="00976D22" w:rsidRPr="00824CDB">
        <w:rPr>
          <w:rFonts w:ascii="Times New Roman" w:eastAsia="Times New Roman" w:hAnsi="Times New Roman"/>
          <w:color w:val="201F1E"/>
          <w:sz w:val="24"/>
          <w:szCs w:val="24"/>
          <w:bdr w:val="none" w:sz="0" w:space="0" w:color="auto" w:frame="1"/>
          <w:lang w:val="en-US"/>
        </w:rPr>
        <w:t xml:space="preserve"> 1 (</w:t>
      </w:r>
      <w:proofErr w:type="spellStart"/>
      <w:r w:rsidR="00976D22" w:rsidRPr="00824CDB">
        <w:rPr>
          <w:rFonts w:ascii="Times New Roman" w:eastAsia="Times New Roman" w:hAnsi="Times New Roman"/>
          <w:color w:val="201F1E"/>
          <w:sz w:val="24"/>
          <w:szCs w:val="24"/>
          <w:bdr w:val="none" w:sz="0" w:space="0" w:color="auto" w:frame="1"/>
          <w:lang w:val="en-US"/>
        </w:rPr>
        <w:t>një</w:t>
      </w:r>
      <w:proofErr w:type="spellEnd"/>
      <w:r w:rsidR="00976D22" w:rsidRPr="00824CDB">
        <w:rPr>
          <w:rFonts w:ascii="Times New Roman" w:eastAsia="Times New Roman" w:hAnsi="Times New Roman"/>
          <w:color w:val="201F1E"/>
          <w:sz w:val="24"/>
          <w:szCs w:val="24"/>
          <w:bdr w:val="none" w:sz="0" w:space="0" w:color="auto" w:frame="1"/>
          <w:lang w:val="en-US"/>
        </w:rPr>
        <w:t xml:space="preserve">) </w:t>
      </w:r>
      <w:proofErr w:type="spellStart"/>
      <w:r w:rsidR="00976D22" w:rsidRPr="00824CDB">
        <w:rPr>
          <w:rFonts w:ascii="Times New Roman" w:eastAsia="Times New Roman" w:hAnsi="Times New Roman"/>
          <w:color w:val="201F1E"/>
          <w:sz w:val="24"/>
          <w:szCs w:val="24"/>
          <w:bdr w:val="none" w:sz="0" w:space="0" w:color="auto" w:frame="1"/>
          <w:lang w:val="en-US"/>
        </w:rPr>
        <w:t>kontratë</w:t>
      </w:r>
      <w:proofErr w:type="spellEnd"/>
      <w:r w:rsidR="00976D22" w:rsidRPr="00824CDB">
        <w:rPr>
          <w:rFonts w:ascii="Times New Roman" w:eastAsia="Times New Roman" w:hAnsi="Times New Roman"/>
          <w:color w:val="201F1E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="00976D22" w:rsidRPr="00824CDB">
        <w:rPr>
          <w:rFonts w:ascii="Times New Roman" w:eastAsia="Times New Roman" w:hAnsi="Times New Roman"/>
          <w:color w:val="201F1E"/>
          <w:sz w:val="24"/>
          <w:szCs w:val="24"/>
          <w:bdr w:val="none" w:sz="0" w:space="0" w:color="auto" w:frame="1"/>
          <w:lang w:val="en-US"/>
        </w:rPr>
        <w:t>në</w:t>
      </w:r>
      <w:proofErr w:type="spellEnd"/>
      <w:r w:rsidR="00976D22" w:rsidRPr="00824CDB">
        <w:rPr>
          <w:rFonts w:ascii="Times New Roman" w:eastAsia="Times New Roman" w:hAnsi="Times New Roman"/>
          <w:color w:val="201F1E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="00976D22" w:rsidRPr="00824CDB">
        <w:rPr>
          <w:rFonts w:ascii="Times New Roman" w:eastAsia="Times New Roman" w:hAnsi="Times New Roman"/>
          <w:color w:val="201F1E"/>
          <w:sz w:val="24"/>
          <w:szCs w:val="24"/>
          <w:bdr w:val="none" w:sz="0" w:space="0" w:color="auto" w:frame="1"/>
          <w:lang w:val="en-US"/>
        </w:rPr>
        <w:t>shërbime</w:t>
      </w:r>
      <w:proofErr w:type="spellEnd"/>
      <w:r w:rsidR="00976D22" w:rsidRPr="00824CDB">
        <w:rPr>
          <w:rFonts w:ascii="Times New Roman" w:eastAsia="Times New Roman" w:hAnsi="Times New Roman"/>
          <w:color w:val="201F1E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="00976D22" w:rsidRPr="00824CDB">
        <w:rPr>
          <w:rFonts w:ascii="Times New Roman" w:eastAsia="Times New Roman" w:hAnsi="Times New Roman"/>
          <w:color w:val="201F1E"/>
          <w:sz w:val="24"/>
          <w:szCs w:val="24"/>
          <w:bdr w:val="none" w:sz="0" w:space="0" w:color="auto" w:frame="1"/>
          <w:lang w:val="en-US"/>
        </w:rPr>
        <w:t>të</w:t>
      </w:r>
      <w:proofErr w:type="spellEnd"/>
      <w:r w:rsidR="00976D22" w:rsidRPr="00824CDB">
        <w:rPr>
          <w:rFonts w:ascii="Times New Roman" w:eastAsia="Times New Roman" w:hAnsi="Times New Roman"/>
          <w:color w:val="201F1E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="00976D22" w:rsidRPr="00824CDB">
        <w:rPr>
          <w:rFonts w:ascii="Times New Roman" w:eastAsia="Times New Roman" w:hAnsi="Times New Roman"/>
          <w:color w:val="201F1E"/>
          <w:sz w:val="24"/>
          <w:szCs w:val="24"/>
          <w:bdr w:val="none" w:sz="0" w:space="0" w:color="auto" w:frame="1"/>
          <w:lang w:val="en-US"/>
        </w:rPr>
        <w:t>ngjashme</w:t>
      </w:r>
      <w:proofErr w:type="spellEnd"/>
      <w:r w:rsidR="005A4C76">
        <w:rPr>
          <w:rFonts w:ascii="Times New Roman" w:eastAsia="Times New Roman" w:hAnsi="Times New Roman"/>
          <w:color w:val="201F1E"/>
          <w:sz w:val="24"/>
          <w:szCs w:val="24"/>
          <w:bdr w:val="none" w:sz="0" w:space="0" w:color="auto" w:frame="1"/>
          <w:lang w:val="en-US"/>
        </w:rPr>
        <w:t>.</w:t>
      </w:r>
    </w:p>
    <w:p w14:paraId="0DEAE02A" w14:textId="3B17D2C4" w:rsidR="00EC5EA2" w:rsidRPr="00824CDB" w:rsidRDefault="001F74D3" w:rsidP="00EC5EA2">
      <w:pPr>
        <w:jc w:val="both"/>
        <w:rPr>
          <w:rFonts w:ascii="Times New Roman" w:eastAsiaTheme="minorHAnsi" w:hAnsi="Times New Roman"/>
          <w:sz w:val="24"/>
          <w:szCs w:val="24"/>
          <w:lang w:val="en-US"/>
        </w:rPr>
      </w:pPr>
      <w:r>
        <w:rPr>
          <w:rFonts w:ascii="Times New Roman" w:eastAsia="Times New Roman" w:hAnsi="Times New Roman"/>
          <w:color w:val="201F1E"/>
          <w:sz w:val="24"/>
          <w:szCs w:val="24"/>
          <w:bdr w:val="none" w:sz="0" w:space="0" w:color="auto" w:frame="1"/>
          <w:lang w:val="en-US"/>
        </w:rPr>
        <w:t>c</w:t>
      </w:r>
      <w:r w:rsidR="00976D22" w:rsidRPr="00824CDB">
        <w:rPr>
          <w:rFonts w:ascii="Times New Roman" w:eastAsia="Times New Roman" w:hAnsi="Times New Roman"/>
          <w:color w:val="201F1E"/>
          <w:sz w:val="24"/>
          <w:szCs w:val="24"/>
          <w:bdr w:val="none" w:sz="0" w:space="0" w:color="auto" w:frame="1"/>
          <w:lang w:val="en-US"/>
        </w:rPr>
        <w:t>) </w:t>
      </w:r>
      <w:r w:rsidR="00EC5EA2" w:rsidRPr="00EC5EA2">
        <w:rPr>
          <w:rFonts w:ascii="Times New Roman" w:eastAsia="Times New Roman" w:hAnsi="Times New Roman"/>
          <w:sz w:val="24"/>
          <w:szCs w:val="24"/>
        </w:rPr>
        <w:t>Operatori Ekonomik duhet të disponojë personelin kryesor të nevojshëm për të zbatuar objektin e procedurë</w:t>
      </w:r>
      <w:r w:rsidR="0077038D">
        <w:rPr>
          <w:rFonts w:ascii="Times New Roman" w:eastAsia="Times New Roman" w:hAnsi="Times New Roman"/>
          <w:sz w:val="24"/>
          <w:szCs w:val="24"/>
        </w:rPr>
        <w:t xml:space="preserve"> si m</w:t>
      </w:r>
      <w:r w:rsidR="00730EBE">
        <w:rPr>
          <w:rFonts w:ascii="Times New Roman" w:eastAsia="Times New Roman" w:hAnsi="Times New Roman"/>
          <w:sz w:val="24"/>
          <w:szCs w:val="24"/>
        </w:rPr>
        <w:t>ë</w:t>
      </w:r>
      <w:r w:rsidR="0077038D">
        <w:rPr>
          <w:rFonts w:ascii="Times New Roman" w:eastAsia="Times New Roman" w:hAnsi="Times New Roman"/>
          <w:sz w:val="24"/>
          <w:szCs w:val="24"/>
        </w:rPr>
        <w:t xml:space="preserve"> posht</w:t>
      </w:r>
      <w:r w:rsidR="00730EBE">
        <w:rPr>
          <w:rFonts w:ascii="Times New Roman" w:eastAsia="Times New Roman" w:hAnsi="Times New Roman"/>
          <w:sz w:val="24"/>
          <w:szCs w:val="24"/>
        </w:rPr>
        <w:t>ë</w:t>
      </w:r>
      <w:r w:rsidR="0077038D">
        <w:rPr>
          <w:rFonts w:ascii="Times New Roman" w:eastAsia="Times New Roman" w:hAnsi="Times New Roman"/>
          <w:sz w:val="24"/>
          <w:szCs w:val="24"/>
        </w:rPr>
        <w:t xml:space="preserve"> vijon:</w:t>
      </w:r>
    </w:p>
    <w:p w14:paraId="35D56A75" w14:textId="57E3578C" w:rsidR="00976D22" w:rsidRDefault="00976D22" w:rsidP="00976D22">
      <w:pPr>
        <w:spacing w:after="0"/>
        <w:jc w:val="both"/>
        <w:rPr>
          <w:rFonts w:ascii="Times New Roman" w:eastAsiaTheme="minorHAnsi" w:hAnsi="Times New Roman"/>
          <w:b/>
          <w:bCs/>
          <w:i/>
          <w:iCs/>
          <w:sz w:val="24"/>
          <w:szCs w:val="24"/>
          <w:lang w:val="en-US"/>
        </w:rPr>
      </w:pPr>
      <w:proofErr w:type="spellStart"/>
      <w:r w:rsidRPr="00824CDB">
        <w:rPr>
          <w:rFonts w:ascii="Times New Roman" w:eastAsiaTheme="minorHAnsi" w:hAnsi="Times New Roman"/>
          <w:b/>
          <w:bCs/>
          <w:i/>
          <w:iCs/>
          <w:sz w:val="24"/>
          <w:szCs w:val="24"/>
          <w:lang w:val="en-US"/>
        </w:rPr>
        <w:t>Numri</w:t>
      </w:r>
      <w:proofErr w:type="spellEnd"/>
      <w:r w:rsidRPr="00824CDB">
        <w:rPr>
          <w:rFonts w:ascii="Times New Roman" w:eastAsiaTheme="minorHAnsi" w:hAnsi="Times New Roman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824CDB">
        <w:rPr>
          <w:rFonts w:ascii="Times New Roman" w:eastAsiaTheme="minorHAnsi" w:hAnsi="Times New Roman"/>
          <w:b/>
          <w:bCs/>
          <w:i/>
          <w:iCs/>
          <w:sz w:val="24"/>
          <w:szCs w:val="24"/>
          <w:lang w:val="en-US"/>
        </w:rPr>
        <w:t>i</w:t>
      </w:r>
      <w:proofErr w:type="spellEnd"/>
      <w:r w:rsidRPr="00824CDB">
        <w:rPr>
          <w:rFonts w:ascii="Times New Roman" w:eastAsiaTheme="minorHAnsi" w:hAnsi="Times New Roman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824CDB">
        <w:rPr>
          <w:rFonts w:ascii="Times New Roman" w:eastAsiaTheme="minorHAnsi" w:hAnsi="Times New Roman"/>
          <w:b/>
          <w:bCs/>
          <w:i/>
          <w:iCs/>
          <w:sz w:val="24"/>
          <w:szCs w:val="24"/>
          <w:lang w:val="en-US"/>
        </w:rPr>
        <w:t>ekspertëve</w:t>
      </w:r>
      <w:proofErr w:type="spellEnd"/>
      <w:r w:rsidRPr="00824CDB">
        <w:rPr>
          <w:rFonts w:ascii="Times New Roman" w:eastAsiaTheme="minorHAnsi" w:hAnsi="Times New Roman"/>
          <w:b/>
          <w:bCs/>
          <w:i/>
          <w:iCs/>
          <w:sz w:val="24"/>
          <w:szCs w:val="24"/>
          <w:lang w:val="en-US"/>
        </w:rPr>
        <w:t xml:space="preserve">: </w:t>
      </w:r>
      <w:r w:rsidR="00EC5EA2">
        <w:rPr>
          <w:rFonts w:ascii="Times New Roman" w:eastAsiaTheme="minorHAnsi" w:hAnsi="Times New Roman"/>
          <w:b/>
          <w:bCs/>
          <w:i/>
          <w:iCs/>
          <w:sz w:val="24"/>
          <w:szCs w:val="24"/>
          <w:lang w:val="en-US"/>
        </w:rPr>
        <w:t>4</w:t>
      </w:r>
      <w:r w:rsidRPr="00824CDB">
        <w:rPr>
          <w:rFonts w:ascii="Times New Roman" w:eastAsiaTheme="minorHAnsi" w:hAnsi="Times New Roman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824CDB">
        <w:rPr>
          <w:rFonts w:ascii="Times New Roman" w:eastAsiaTheme="minorHAnsi" w:hAnsi="Times New Roman"/>
          <w:b/>
          <w:bCs/>
          <w:i/>
          <w:iCs/>
          <w:sz w:val="24"/>
          <w:szCs w:val="24"/>
          <w:lang w:val="en-US"/>
        </w:rPr>
        <w:t>ekspertë</w:t>
      </w:r>
      <w:proofErr w:type="spellEnd"/>
      <w:r w:rsidRPr="00824CDB">
        <w:rPr>
          <w:rFonts w:ascii="Times New Roman" w:eastAsiaTheme="minorHAnsi" w:hAnsi="Times New Roman"/>
          <w:b/>
          <w:bCs/>
          <w:i/>
          <w:iCs/>
          <w:sz w:val="24"/>
          <w:szCs w:val="24"/>
          <w:lang w:val="en-US"/>
        </w:rPr>
        <w:t xml:space="preserve"> </w:t>
      </w:r>
    </w:p>
    <w:p w14:paraId="37703841" w14:textId="77777777" w:rsidR="0077038D" w:rsidRPr="00824CDB" w:rsidRDefault="0077038D" w:rsidP="00976D22">
      <w:pPr>
        <w:spacing w:after="0"/>
        <w:jc w:val="both"/>
        <w:rPr>
          <w:rFonts w:ascii="Times New Roman" w:eastAsiaTheme="minorHAnsi" w:hAnsi="Times New Roman"/>
          <w:b/>
          <w:bCs/>
          <w:i/>
          <w:iCs/>
          <w:sz w:val="24"/>
          <w:szCs w:val="24"/>
          <w:lang w:val="en-US"/>
        </w:rPr>
      </w:pPr>
    </w:p>
    <w:p w14:paraId="69C80D18" w14:textId="63688FFF" w:rsidR="00EC5EA2" w:rsidRPr="00824CDB" w:rsidRDefault="00976D22" w:rsidP="00EC5EA2">
      <w:pPr>
        <w:jc w:val="both"/>
        <w:rPr>
          <w:rFonts w:ascii="Times New Roman" w:eastAsiaTheme="minorHAnsi" w:hAnsi="Times New Roman"/>
          <w:sz w:val="24"/>
          <w:szCs w:val="24"/>
          <w:u w:val="single"/>
          <w:lang w:val="en-US"/>
        </w:rPr>
      </w:pPr>
      <w:proofErr w:type="spellStart"/>
      <w:r w:rsidRPr="00824CDB">
        <w:rPr>
          <w:rFonts w:ascii="Times New Roman" w:eastAsiaTheme="minorHAnsi" w:hAnsi="Times New Roman"/>
          <w:sz w:val="24"/>
          <w:szCs w:val="24"/>
          <w:u w:val="single"/>
          <w:lang w:val="en-US"/>
        </w:rPr>
        <w:t>Eksperti</w:t>
      </w:r>
      <w:proofErr w:type="spellEnd"/>
      <w:r w:rsidRPr="00824CDB">
        <w:rPr>
          <w:rFonts w:ascii="Times New Roman" w:eastAsiaTheme="minorHAnsi" w:hAnsi="Times New Roman"/>
          <w:sz w:val="24"/>
          <w:szCs w:val="24"/>
          <w:u w:val="single"/>
          <w:lang w:val="en-US"/>
        </w:rPr>
        <w:t xml:space="preserve"> </w:t>
      </w:r>
      <w:proofErr w:type="spellStart"/>
      <w:r w:rsidRPr="00824CDB">
        <w:rPr>
          <w:rFonts w:ascii="Times New Roman" w:eastAsiaTheme="minorHAnsi" w:hAnsi="Times New Roman"/>
          <w:sz w:val="24"/>
          <w:szCs w:val="24"/>
          <w:u w:val="single"/>
          <w:lang w:val="en-US"/>
        </w:rPr>
        <w:t>kryesor</w:t>
      </w:r>
      <w:proofErr w:type="spellEnd"/>
      <w:r w:rsidRPr="00824CDB">
        <w:rPr>
          <w:rFonts w:ascii="Times New Roman" w:eastAsiaTheme="minorHAnsi" w:hAnsi="Times New Roman"/>
          <w:sz w:val="24"/>
          <w:szCs w:val="24"/>
          <w:u w:val="single"/>
          <w:lang w:val="en-US"/>
        </w:rPr>
        <w:t xml:space="preserve"> 1 </w:t>
      </w:r>
      <w:r w:rsidR="00EC5EA2">
        <w:rPr>
          <w:rFonts w:ascii="Times New Roman" w:eastAsiaTheme="minorHAnsi" w:hAnsi="Times New Roman"/>
          <w:sz w:val="24"/>
          <w:szCs w:val="24"/>
          <w:u w:val="single"/>
          <w:lang w:val="en-US"/>
        </w:rPr>
        <w:t>(</w:t>
      </w:r>
      <w:proofErr w:type="spellStart"/>
      <w:r w:rsidR="00EC5EA2">
        <w:rPr>
          <w:rFonts w:ascii="Times New Roman" w:eastAsiaTheme="minorHAnsi" w:hAnsi="Times New Roman"/>
          <w:sz w:val="24"/>
          <w:szCs w:val="24"/>
          <w:u w:val="single"/>
          <w:lang w:val="en-US"/>
        </w:rPr>
        <w:t>nj</w:t>
      </w:r>
      <w:r w:rsidR="00730EBE">
        <w:rPr>
          <w:rFonts w:ascii="Times New Roman" w:eastAsiaTheme="minorHAnsi" w:hAnsi="Times New Roman"/>
          <w:sz w:val="24"/>
          <w:szCs w:val="24"/>
          <w:u w:val="single"/>
          <w:lang w:val="en-US"/>
        </w:rPr>
        <w:t>ë</w:t>
      </w:r>
      <w:proofErr w:type="spellEnd"/>
      <w:r w:rsidR="00EC5EA2">
        <w:rPr>
          <w:rFonts w:ascii="Times New Roman" w:eastAsiaTheme="minorHAnsi" w:hAnsi="Times New Roman"/>
          <w:sz w:val="24"/>
          <w:szCs w:val="24"/>
          <w:u w:val="single"/>
          <w:lang w:val="en-US"/>
        </w:rPr>
        <w:t xml:space="preserve">) </w:t>
      </w:r>
      <w:r w:rsidR="005A4C76">
        <w:rPr>
          <w:rFonts w:ascii="Times New Roman" w:eastAsiaTheme="minorHAnsi" w:hAnsi="Times New Roman"/>
          <w:sz w:val="24"/>
          <w:szCs w:val="24"/>
          <w:lang w:val="en-US"/>
        </w:rPr>
        <w:t>–</w:t>
      </w:r>
      <w:r w:rsidRPr="00824CDB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r w:rsidR="00EC5EA2">
        <w:rPr>
          <w:rFonts w:ascii="Times New Roman" w:eastAsia="Times New Roman" w:hAnsi="Times New Roman"/>
          <w:sz w:val="24"/>
          <w:szCs w:val="24"/>
        </w:rPr>
        <w:t>Regjizor</w:t>
      </w:r>
      <w:r w:rsidR="005A4C76">
        <w:rPr>
          <w:rFonts w:ascii="Times New Roman" w:eastAsia="Times New Roman" w:hAnsi="Times New Roman"/>
          <w:sz w:val="24"/>
          <w:szCs w:val="24"/>
        </w:rPr>
        <w:t>/operator</w:t>
      </w:r>
      <w:r w:rsidRPr="00824CDB">
        <w:rPr>
          <w:rFonts w:ascii="Times New Roman" w:eastAsiaTheme="minorHAnsi" w:hAnsi="Times New Roman"/>
          <w:sz w:val="24"/>
          <w:szCs w:val="24"/>
          <w:lang w:val="en-US"/>
        </w:rPr>
        <w:t xml:space="preserve"> me 10+ </w:t>
      </w:r>
      <w:proofErr w:type="spellStart"/>
      <w:r w:rsidRPr="00824CDB">
        <w:rPr>
          <w:rFonts w:ascii="Times New Roman" w:eastAsiaTheme="minorHAnsi" w:hAnsi="Times New Roman"/>
          <w:sz w:val="24"/>
          <w:szCs w:val="24"/>
          <w:lang w:val="en-US"/>
        </w:rPr>
        <w:t>vite</w:t>
      </w:r>
      <w:proofErr w:type="spellEnd"/>
      <w:r w:rsidRPr="00824CDB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Pr="00824CDB">
        <w:rPr>
          <w:rFonts w:ascii="Times New Roman" w:eastAsiaTheme="minorHAnsi" w:hAnsi="Times New Roman"/>
          <w:sz w:val="24"/>
          <w:szCs w:val="24"/>
          <w:lang w:val="en-US"/>
        </w:rPr>
        <w:t>përvojë</w:t>
      </w:r>
      <w:proofErr w:type="spellEnd"/>
      <w:r w:rsidRPr="00824CDB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Pr="00824CDB">
        <w:rPr>
          <w:rFonts w:ascii="Times New Roman" w:eastAsiaTheme="minorHAnsi" w:hAnsi="Times New Roman"/>
          <w:sz w:val="24"/>
          <w:szCs w:val="24"/>
          <w:lang w:val="en-US"/>
        </w:rPr>
        <w:t>në</w:t>
      </w:r>
      <w:proofErr w:type="spellEnd"/>
      <w:r w:rsidRPr="00824CDB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="00EC5EA2" w:rsidRPr="00824CDB">
        <w:rPr>
          <w:rFonts w:ascii="Times New Roman" w:eastAsiaTheme="minorHAnsi" w:hAnsi="Times New Roman"/>
          <w:sz w:val="24"/>
          <w:szCs w:val="24"/>
          <w:lang w:val="en-US"/>
        </w:rPr>
        <w:t>xhirimet</w:t>
      </w:r>
      <w:proofErr w:type="spellEnd"/>
      <w:r w:rsidR="00EC5EA2" w:rsidRPr="00824CDB">
        <w:rPr>
          <w:rFonts w:ascii="Times New Roman" w:eastAsiaTheme="minorHAnsi" w:hAnsi="Times New Roman"/>
          <w:sz w:val="24"/>
          <w:szCs w:val="24"/>
          <w:lang w:val="en-US"/>
        </w:rPr>
        <w:t xml:space="preserve"> e </w:t>
      </w:r>
      <w:proofErr w:type="spellStart"/>
      <w:r w:rsidR="00EC5EA2" w:rsidRPr="00824CDB">
        <w:rPr>
          <w:rFonts w:ascii="Times New Roman" w:eastAsiaTheme="minorHAnsi" w:hAnsi="Times New Roman"/>
          <w:sz w:val="24"/>
          <w:szCs w:val="24"/>
          <w:lang w:val="en-US"/>
        </w:rPr>
        <w:t>filmave</w:t>
      </w:r>
      <w:proofErr w:type="spellEnd"/>
      <w:r w:rsidR="00EC5EA2" w:rsidRPr="00824CDB">
        <w:rPr>
          <w:rFonts w:ascii="Times New Roman" w:eastAsiaTheme="minorHAnsi" w:hAnsi="Times New Roman"/>
          <w:sz w:val="24"/>
          <w:szCs w:val="24"/>
          <w:lang w:val="en-US"/>
        </w:rPr>
        <w:t xml:space="preserve">, </w:t>
      </w:r>
      <w:proofErr w:type="spellStart"/>
      <w:r w:rsidR="00EC5EA2" w:rsidRPr="00824CDB">
        <w:rPr>
          <w:rFonts w:ascii="Times New Roman" w:eastAsiaTheme="minorHAnsi" w:hAnsi="Times New Roman"/>
          <w:sz w:val="24"/>
          <w:szCs w:val="24"/>
          <w:lang w:val="en-US"/>
        </w:rPr>
        <w:t>serialeve</w:t>
      </w:r>
      <w:proofErr w:type="spellEnd"/>
      <w:r w:rsidR="00EC5EA2" w:rsidRPr="00824CDB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="00EC5EA2" w:rsidRPr="00824CDB">
        <w:rPr>
          <w:rFonts w:ascii="Times New Roman" w:eastAsiaTheme="minorHAnsi" w:hAnsi="Times New Roman"/>
          <w:sz w:val="24"/>
          <w:szCs w:val="24"/>
          <w:lang w:val="en-US"/>
        </w:rPr>
        <w:t>dhe</w:t>
      </w:r>
      <w:proofErr w:type="spellEnd"/>
      <w:r w:rsidR="00EC5EA2" w:rsidRPr="00824CDB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="00EC5EA2" w:rsidRPr="00824CDB">
        <w:rPr>
          <w:rFonts w:ascii="Times New Roman" w:eastAsiaTheme="minorHAnsi" w:hAnsi="Times New Roman"/>
          <w:sz w:val="24"/>
          <w:szCs w:val="24"/>
          <w:lang w:val="en-US"/>
        </w:rPr>
        <w:t>dokumentarëve</w:t>
      </w:r>
      <w:proofErr w:type="spellEnd"/>
      <w:r w:rsidR="00EC5EA2" w:rsidRPr="00824CDB">
        <w:rPr>
          <w:rFonts w:ascii="Times New Roman" w:eastAsiaTheme="minorHAnsi" w:hAnsi="Times New Roman"/>
          <w:sz w:val="24"/>
          <w:szCs w:val="24"/>
          <w:lang w:val="en-US"/>
        </w:rPr>
        <w:t>.</w:t>
      </w:r>
    </w:p>
    <w:p w14:paraId="5F3D2FC3" w14:textId="0E00D117" w:rsidR="00976D22" w:rsidRPr="00824CDB" w:rsidRDefault="00976D22" w:rsidP="00976D22">
      <w:pPr>
        <w:jc w:val="both"/>
        <w:rPr>
          <w:rFonts w:ascii="Times New Roman" w:eastAsiaTheme="minorHAnsi" w:hAnsi="Times New Roman"/>
          <w:sz w:val="24"/>
          <w:szCs w:val="24"/>
          <w:u w:val="single"/>
          <w:lang w:val="en-US"/>
        </w:rPr>
      </w:pPr>
      <w:proofErr w:type="spellStart"/>
      <w:r w:rsidRPr="00824CDB">
        <w:rPr>
          <w:rFonts w:ascii="Times New Roman" w:eastAsiaTheme="minorHAnsi" w:hAnsi="Times New Roman"/>
          <w:sz w:val="24"/>
          <w:szCs w:val="24"/>
          <w:u w:val="single"/>
          <w:lang w:val="en-US"/>
        </w:rPr>
        <w:t>Eksperti</w:t>
      </w:r>
      <w:proofErr w:type="spellEnd"/>
      <w:r w:rsidRPr="00824CDB">
        <w:rPr>
          <w:rFonts w:ascii="Times New Roman" w:eastAsiaTheme="minorHAnsi" w:hAnsi="Times New Roman"/>
          <w:sz w:val="24"/>
          <w:szCs w:val="24"/>
          <w:u w:val="single"/>
          <w:lang w:val="en-US"/>
        </w:rPr>
        <w:t xml:space="preserve"> </w:t>
      </w:r>
      <w:proofErr w:type="spellStart"/>
      <w:r w:rsidRPr="00824CDB">
        <w:rPr>
          <w:rFonts w:ascii="Times New Roman" w:eastAsiaTheme="minorHAnsi" w:hAnsi="Times New Roman"/>
          <w:sz w:val="24"/>
          <w:szCs w:val="24"/>
          <w:u w:val="single"/>
          <w:lang w:val="en-US"/>
        </w:rPr>
        <w:t>kryesor</w:t>
      </w:r>
      <w:proofErr w:type="spellEnd"/>
      <w:r w:rsidRPr="00824CDB">
        <w:rPr>
          <w:rFonts w:ascii="Times New Roman" w:eastAsiaTheme="minorHAnsi" w:hAnsi="Times New Roman"/>
          <w:sz w:val="24"/>
          <w:szCs w:val="24"/>
          <w:u w:val="single"/>
          <w:lang w:val="en-US"/>
        </w:rPr>
        <w:t xml:space="preserve"> 2 </w:t>
      </w:r>
      <w:r w:rsidRPr="00824CDB">
        <w:rPr>
          <w:rFonts w:ascii="Times New Roman" w:eastAsiaTheme="minorHAnsi" w:hAnsi="Times New Roman"/>
          <w:sz w:val="24"/>
          <w:szCs w:val="24"/>
          <w:lang w:val="en-US"/>
        </w:rPr>
        <w:t xml:space="preserve">– </w:t>
      </w:r>
      <w:proofErr w:type="spellStart"/>
      <w:r w:rsidR="00EC5EA2">
        <w:rPr>
          <w:rFonts w:ascii="Times New Roman" w:eastAsiaTheme="minorHAnsi" w:hAnsi="Times New Roman"/>
          <w:sz w:val="24"/>
          <w:szCs w:val="24"/>
          <w:lang w:val="en-US"/>
        </w:rPr>
        <w:t>Skenarist</w:t>
      </w:r>
      <w:proofErr w:type="spellEnd"/>
      <w:r w:rsidRPr="00824CDB">
        <w:rPr>
          <w:rFonts w:ascii="Times New Roman" w:eastAsiaTheme="minorHAnsi" w:hAnsi="Times New Roman"/>
          <w:sz w:val="24"/>
          <w:szCs w:val="24"/>
          <w:lang w:val="en-US"/>
        </w:rPr>
        <w:t xml:space="preserve"> me 10+ </w:t>
      </w:r>
      <w:proofErr w:type="spellStart"/>
      <w:r w:rsidRPr="00824CDB">
        <w:rPr>
          <w:rFonts w:ascii="Times New Roman" w:eastAsiaTheme="minorHAnsi" w:hAnsi="Times New Roman"/>
          <w:sz w:val="24"/>
          <w:szCs w:val="24"/>
          <w:lang w:val="en-US"/>
        </w:rPr>
        <w:t>vite</w:t>
      </w:r>
      <w:proofErr w:type="spellEnd"/>
      <w:r w:rsidRPr="00824CDB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Pr="00824CDB">
        <w:rPr>
          <w:rFonts w:ascii="Times New Roman" w:eastAsiaTheme="minorHAnsi" w:hAnsi="Times New Roman"/>
          <w:sz w:val="24"/>
          <w:szCs w:val="24"/>
          <w:lang w:val="en-US"/>
        </w:rPr>
        <w:t>përvojë</w:t>
      </w:r>
      <w:proofErr w:type="spellEnd"/>
      <w:r w:rsidRPr="00824CDB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Pr="00824CDB">
        <w:rPr>
          <w:rFonts w:ascii="Times New Roman" w:eastAsiaTheme="minorHAnsi" w:hAnsi="Times New Roman"/>
          <w:sz w:val="24"/>
          <w:szCs w:val="24"/>
          <w:lang w:val="en-US"/>
        </w:rPr>
        <w:t>në</w:t>
      </w:r>
      <w:proofErr w:type="spellEnd"/>
      <w:r w:rsidRPr="00824CDB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Pr="00824CDB">
        <w:rPr>
          <w:rFonts w:ascii="Times New Roman" w:eastAsiaTheme="minorHAnsi" w:hAnsi="Times New Roman"/>
          <w:sz w:val="24"/>
          <w:szCs w:val="24"/>
          <w:lang w:val="en-US"/>
        </w:rPr>
        <w:t>mbikëqyrjen</w:t>
      </w:r>
      <w:proofErr w:type="spellEnd"/>
      <w:r w:rsidRPr="00824CDB">
        <w:rPr>
          <w:rFonts w:ascii="Times New Roman" w:eastAsiaTheme="minorHAnsi" w:hAnsi="Times New Roman"/>
          <w:sz w:val="24"/>
          <w:szCs w:val="24"/>
          <w:lang w:val="en-US"/>
        </w:rPr>
        <w:t xml:space="preserve"> e </w:t>
      </w:r>
      <w:proofErr w:type="spellStart"/>
      <w:r w:rsidRPr="00824CDB">
        <w:rPr>
          <w:rFonts w:ascii="Times New Roman" w:eastAsiaTheme="minorHAnsi" w:hAnsi="Times New Roman"/>
          <w:sz w:val="24"/>
          <w:szCs w:val="24"/>
          <w:lang w:val="en-US"/>
        </w:rPr>
        <w:t>prodhimit</w:t>
      </w:r>
      <w:proofErr w:type="spellEnd"/>
      <w:r w:rsidRPr="00824CDB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Pr="00824CDB">
        <w:rPr>
          <w:rFonts w:ascii="Times New Roman" w:eastAsiaTheme="minorHAnsi" w:hAnsi="Times New Roman"/>
          <w:sz w:val="24"/>
          <w:szCs w:val="24"/>
          <w:lang w:val="en-US"/>
        </w:rPr>
        <w:t>të</w:t>
      </w:r>
      <w:proofErr w:type="spellEnd"/>
      <w:r w:rsidRPr="00824CDB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Pr="00824CDB">
        <w:rPr>
          <w:rFonts w:ascii="Times New Roman" w:eastAsiaTheme="minorHAnsi" w:hAnsi="Times New Roman"/>
          <w:sz w:val="24"/>
          <w:szCs w:val="24"/>
          <w:lang w:val="en-US"/>
        </w:rPr>
        <w:t>filmave</w:t>
      </w:r>
      <w:proofErr w:type="spellEnd"/>
      <w:r w:rsidRPr="00824CDB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Pr="00824CDB">
        <w:rPr>
          <w:rFonts w:ascii="Times New Roman" w:eastAsiaTheme="minorHAnsi" w:hAnsi="Times New Roman"/>
          <w:sz w:val="24"/>
          <w:szCs w:val="24"/>
          <w:lang w:val="en-US"/>
        </w:rPr>
        <w:t>dhe</w:t>
      </w:r>
      <w:proofErr w:type="spellEnd"/>
      <w:r w:rsidRPr="00824CDB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Pr="00824CDB">
        <w:rPr>
          <w:rFonts w:ascii="Times New Roman" w:eastAsiaTheme="minorHAnsi" w:hAnsi="Times New Roman"/>
          <w:sz w:val="24"/>
          <w:szCs w:val="24"/>
          <w:lang w:val="en-US"/>
        </w:rPr>
        <w:t>serialeve</w:t>
      </w:r>
      <w:proofErr w:type="spellEnd"/>
      <w:r w:rsidRPr="00824CDB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Pr="00824CDB">
        <w:rPr>
          <w:rFonts w:ascii="Times New Roman" w:eastAsiaTheme="minorHAnsi" w:hAnsi="Times New Roman"/>
          <w:sz w:val="24"/>
          <w:szCs w:val="24"/>
          <w:lang w:val="en-US"/>
        </w:rPr>
        <w:t>dhe</w:t>
      </w:r>
      <w:proofErr w:type="spellEnd"/>
      <w:r w:rsidRPr="00824CDB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Pr="00824CDB">
        <w:rPr>
          <w:rFonts w:ascii="Times New Roman" w:eastAsiaTheme="minorHAnsi" w:hAnsi="Times New Roman"/>
          <w:sz w:val="24"/>
          <w:szCs w:val="24"/>
          <w:lang w:val="en-US"/>
        </w:rPr>
        <w:t>dokumentarëve</w:t>
      </w:r>
      <w:proofErr w:type="spellEnd"/>
      <w:r w:rsidRPr="00824CDB">
        <w:rPr>
          <w:rFonts w:ascii="Times New Roman" w:eastAsiaTheme="minorHAnsi" w:hAnsi="Times New Roman"/>
          <w:sz w:val="24"/>
          <w:szCs w:val="24"/>
          <w:lang w:val="en-US"/>
        </w:rPr>
        <w:t>.</w:t>
      </w:r>
    </w:p>
    <w:p w14:paraId="495E400E" w14:textId="61CFC15F" w:rsidR="00976D22" w:rsidRPr="00824CDB" w:rsidRDefault="00976D22" w:rsidP="00976D22">
      <w:pPr>
        <w:jc w:val="both"/>
        <w:rPr>
          <w:rFonts w:ascii="Times New Roman" w:eastAsiaTheme="minorHAnsi" w:hAnsi="Times New Roman"/>
          <w:sz w:val="24"/>
          <w:szCs w:val="24"/>
          <w:u w:val="single"/>
          <w:lang w:val="en-US"/>
        </w:rPr>
      </w:pPr>
      <w:proofErr w:type="spellStart"/>
      <w:r w:rsidRPr="00824CDB">
        <w:rPr>
          <w:rFonts w:ascii="Times New Roman" w:eastAsiaTheme="minorHAnsi" w:hAnsi="Times New Roman"/>
          <w:sz w:val="24"/>
          <w:szCs w:val="24"/>
          <w:u w:val="single"/>
          <w:lang w:val="en-US"/>
        </w:rPr>
        <w:t>Eksperti</w:t>
      </w:r>
      <w:proofErr w:type="spellEnd"/>
      <w:r w:rsidRPr="00824CDB">
        <w:rPr>
          <w:rFonts w:ascii="Times New Roman" w:eastAsiaTheme="minorHAnsi" w:hAnsi="Times New Roman"/>
          <w:sz w:val="24"/>
          <w:szCs w:val="24"/>
          <w:u w:val="single"/>
          <w:lang w:val="en-US"/>
        </w:rPr>
        <w:t xml:space="preserve"> </w:t>
      </w:r>
      <w:proofErr w:type="spellStart"/>
      <w:r w:rsidRPr="00824CDB">
        <w:rPr>
          <w:rFonts w:ascii="Times New Roman" w:eastAsiaTheme="minorHAnsi" w:hAnsi="Times New Roman"/>
          <w:sz w:val="24"/>
          <w:szCs w:val="24"/>
          <w:u w:val="single"/>
          <w:lang w:val="en-US"/>
        </w:rPr>
        <w:t>kryesor</w:t>
      </w:r>
      <w:proofErr w:type="spellEnd"/>
      <w:r w:rsidRPr="00824CDB">
        <w:rPr>
          <w:rFonts w:ascii="Times New Roman" w:eastAsiaTheme="minorHAnsi" w:hAnsi="Times New Roman"/>
          <w:sz w:val="24"/>
          <w:szCs w:val="24"/>
          <w:u w:val="single"/>
          <w:lang w:val="en-US"/>
        </w:rPr>
        <w:t xml:space="preserve"> 3 </w:t>
      </w:r>
      <w:r w:rsidRPr="00824CDB">
        <w:rPr>
          <w:rFonts w:ascii="Times New Roman" w:eastAsiaTheme="minorHAnsi" w:hAnsi="Times New Roman"/>
          <w:sz w:val="24"/>
          <w:szCs w:val="24"/>
          <w:lang w:val="en-US"/>
        </w:rPr>
        <w:t xml:space="preserve">– </w:t>
      </w:r>
      <w:proofErr w:type="spellStart"/>
      <w:r w:rsidR="00EC5EA2">
        <w:rPr>
          <w:rFonts w:ascii="Times New Roman" w:eastAsiaTheme="minorHAnsi" w:hAnsi="Times New Roman"/>
          <w:sz w:val="24"/>
          <w:szCs w:val="24"/>
          <w:lang w:val="en-US"/>
        </w:rPr>
        <w:t>Kompozitor</w:t>
      </w:r>
      <w:proofErr w:type="spellEnd"/>
      <w:r w:rsidRPr="00824CDB">
        <w:rPr>
          <w:rFonts w:ascii="Times New Roman" w:eastAsiaTheme="minorHAnsi" w:hAnsi="Times New Roman"/>
          <w:sz w:val="24"/>
          <w:szCs w:val="24"/>
          <w:lang w:val="en-US"/>
        </w:rPr>
        <w:t xml:space="preserve"> me 10+ </w:t>
      </w:r>
      <w:proofErr w:type="spellStart"/>
      <w:r w:rsidRPr="00824CDB">
        <w:rPr>
          <w:rFonts w:ascii="Times New Roman" w:eastAsiaTheme="minorHAnsi" w:hAnsi="Times New Roman"/>
          <w:sz w:val="24"/>
          <w:szCs w:val="24"/>
          <w:lang w:val="en-US"/>
        </w:rPr>
        <w:t>vite</w:t>
      </w:r>
      <w:proofErr w:type="spellEnd"/>
      <w:r w:rsidRPr="00824CDB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Pr="00824CDB">
        <w:rPr>
          <w:rFonts w:ascii="Times New Roman" w:eastAsiaTheme="minorHAnsi" w:hAnsi="Times New Roman"/>
          <w:sz w:val="24"/>
          <w:szCs w:val="24"/>
          <w:lang w:val="en-US"/>
        </w:rPr>
        <w:t>përvojë</w:t>
      </w:r>
      <w:proofErr w:type="spellEnd"/>
      <w:r w:rsidRPr="00824CDB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Pr="00824CDB">
        <w:rPr>
          <w:rFonts w:ascii="Times New Roman" w:eastAsiaTheme="minorHAnsi" w:hAnsi="Times New Roman"/>
          <w:sz w:val="24"/>
          <w:szCs w:val="24"/>
          <w:lang w:val="en-US"/>
        </w:rPr>
        <w:t>në</w:t>
      </w:r>
      <w:proofErr w:type="spellEnd"/>
      <w:r w:rsidRPr="00824CDB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Pr="00824CDB">
        <w:rPr>
          <w:rFonts w:ascii="Times New Roman" w:eastAsiaTheme="minorHAnsi" w:hAnsi="Times New Roman"/>
          <w:sz w:val="24"/>
          <w:szCs w:val="24"/>
          <w:lang w:val="en-US"/>
        </w:rPr>
        <w:t>xhirimet</w:t>
      </w:r>
      <w:proofErr w:type="spellEnd"/>
      <w:r w:rsidRPr="00824CDB">
        <w:rPr>
          <w:rFonts w:ascii="Times New Roman" w:eastAsiaTheme="minorHAnsi" w:hAnsi="Times New Roman"/>
          <w:sz w:val="24"/>
          <w:szCs w:val="24"/>
          <w:lang w:val="en-US"/>
        </w:rPr>
        <w:t xml:space="preserve"> e </w:t>
      </w:r>
      <w:proofErr w:type="spellStart"/>
      <w:r w:rsidRPr="00824CDB">
        <w:rPr>
          <w:rFonts w:ascii="Times New Roman" w:eastAsiaTheme="minorHAnsi" w:hAnsi="Times New Roman"/>
          <w:sz w:val="24"/>
          <w:szCs w:val="24"/>
          <w:lang w:val="en-US"/>
        </w:rPr>
        <w:t>filmave</w:t>
      </w:r>
      <w:proofErr w:type="spellEnd"/>
      <w:r w:rsidRPr="00824CDB">
        <w:rPr>
          <w:rFonts w:ascii="Times New Roman" w:eastAsiaTheme="minorHAnsi" w:hAnsi="Times New Roman"/>
          <w:sz w:val="24"/>
          <w:szCs w:val="24"/>
          <w:lang w:val="en-US"/>
        </w:rPr>
        <w:t xml:space="preserve">, </w:t>
      </w:r>
      <w:proofErr w:type="spellStart"/>
      <w:r w:rsidRPr="00824CDB">
        <w:rPr>
          <w:rFonts w:ascii="Times New Roman" w:eastAsiaTheme="minorHAnsi" w:hAnsi="Times New Roman"/>
          <w:sz w:val="24"/>
          <w:szCs w:val="24"/>
          <w:lang w:val="en-US"/>
        </w:rPr>
        <w:t>serialeve</w:t>
      </w:r>
      <w:proofErr w:type="spellEnd"/>
      <w:r w:rsidRPr="00824CDB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Pr="00824CDB">
        <w:rPr>
          <w:rFonts w:ascii="Times New Roman" w:eastAsiaTheme="minorHAnsi" w:hAnsi="Times New Roman"/>
          <w:sz w:val="24"/>
          <w:szCs w:val="24"/>
          <w:lang w:val="en-US"/>
        </w:rPr>
        <w:t>dhe</w:t>
      </w:r>
      <w:proofErr w:type="spellEnd"/>
      <w:r w:rsidRPr="00824CDB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Pr="00824CDB">
        <w:rPr>
          <w:rFonts w:ascii="Times New Roman" w:eastAsiaTheme="minorHAnsi" w:hAnsi="Times New Roman"/>
          <w:sz w:val="24"/>
          <w:szCs w:val="24"/>
          <w:lang w:val="en-US"/>
        </w:rPr>
        <w:t>dokumentarëve</w:t>
      </w:r>
      <w:proofErr w:type="spellEnd"/>
      <w:r w:rsidRPr="00824CDB">
        <w:rPr>
          <w:rFonts w:ascii="Times New Roman" w:eastAsiaTheme="minorHAnsi" w:hAnsi="Times New Roman"/>
          <w:sz w:val="24"/>
          <w:szCs w:val="24"/>
          <w:lang w:val="en-US"/>
        </w:rPr>
        <w:t>.</w:t>
      </w:r>
    </w:p>
    <w:p w14:paraId="52003DBB" w14:textId="568862F0" w:rsidR="005A4C76" w:rsidRPr="00824CDB" w:rsidRDefault="005A4C76" w:rsidP="005A4C76">
      <w:pPr>
        <w:jc w:val="both"/>
        <w:rPr>
          <w:rFonts w:ascii="Times New Roman" w:eastAsiaTheme="minorHAnsi" w:hAnsi="Times New Roman"/>
          <w:sz w:val="24"/>
          <w:szCs w:val="24"/>
          <w:u w:val="single"/>
          <w:lang w:val="en-US"/>
        </w:rPr>
      </w:pPr>
      <w:proofErr w:type="spellStart"/>
      <w:r w:rsidRPr="00824CDB">
        <w:rPr>
          <w:rFonts w:ascii="Times New Roman" w:eastAsiaTheme="minorHAnsi" w:hAnsi="Times New Roman"/>
          <w:sz w:val="24"/>
          <w:szCs w:val="24"/>
          <w:u w:val="single"/>
          <w:lang w:val="en-US"/>
        </w:rPr>
        <w:lastRenderedPageBreak/>
        <w:t>Eksperti</w:t>
      </w:r>
      <w:proofErr w:type="spellEnd"/>
      <w:r w:rsidRPr="00824CDB">
        <w:rPr>
          <w:rFonts w:ascii="Times New Roman" w:eastAsiaTheme="minorHAnsi" w:hAnsi="Times New Roman"/>
          <w:sz w:val="24"/>
          <w:szCs w:val="24"/>
          <w:u w:val="single"/>
          <w:lang w:val="en-US"/>
        </w:rPr>
        <w:t xml:space="preserve"> </w:t>
      </w:r>
      <w:proofErr w:type="spellStart"/>
      <w:r w:rsidRPr="00824CDB">
        <w:rPr>
          <w:rFonts w:ascii="Times New Roman" w:eastAsiaTheme="minorHAnsi" w:hAnsi="Times New Roman"/>
          <w:sz w:val="24"/>
          <w:szCs w:val="24"/>
          <w:u w:val="single"/>
          <w:lang w:val="en-US"/>
        </w:rPr>
        <w:t>kryesor</w:t>
      </w:r>
      <w:proofErr w:type="spellEnd"/>
      <w:r w:rsidRPr="00824CDB">
        <w:rPr>
          <w:rFonts w:ascii="Times New Roman" w:eastAsiaTheme="minorHAnsi" w:hAnsi="Times New Roman"/>
          <w:sz w:val="24"/>
          <w:szCs w:val="24"/>
          <w:u w:val="single"/>
          <w:lang w:val="en-US"/>
        </w:rPr>
        <w:t xml:space="preserve"> </w:t>
      </w:r>
      <w:r w:rsidR="004C554E">
        <w:rPr>
          <w:rFonts w:ascii="Times New Roman" w:eastAsiaTheme="minorHAnsi" w:hAnsi="Times New Roman"/>
          <w:sz w:val="24"/>
          <w:szCs w:val="24"/>
          <w:u w:val="single"/>
          <w:lang w:val="en-US"/>
        </w:rPr>
        <w:t>4</w:t>
      </w:r>
      <w:r w:rsidRPr="00824CDB">
        <w:rPr>
          <w:rFonts w:ascii="Times New Roman" w:eastAsiaTheme="minorHAnsi" w:hAnsi="Times New Roman"/>
          <w:sz w:val="24"/>
          <w:szCs w:val="24"/>
          <w:u w:val="single"/>
          <w:lang w:val="en-US"/>
        </w:rPr>
        <w:t xml:space="preserve"> </w:t>
      </w:r>
      <w:r w:rsidRPr="00824CDB">
        <w:rPr>
          <w:rFonts w:ascii="Times New Roman" w:eastAsiaTheme="minorHAnsi" w:hAnsi="Times New Roman"/>
          <w:sz w:val="24"/>
          <w:szCs w:val="24"/>
          <w:lang w:val="en-US"/>
        </w:rPr>
        <w:t xml:space="preserve">– </w:t>
      </w:r>
      <w:proofErr w:type="spellStart"/>
      <w:r>
        <w:rPr>
          <w:rFonts w:ascii="Times New Roman" w:eastAsiaTheme="minorHAnsi" w:hAnsi="Times New Roman"/>
          <w:sz w:val="24"/>
          <w:szCs w:val="24"/>
          <w:lang w:val="en-US"/>
        </w:rPr>
        <w:t>Skenograf</w:t>
      </w:r>
      <w:proofErr w:type="spellEnd"/>
      <w:r>
        <w:rPr>
          <w:rFonts w:ascii="Times New Roman" w:eastAsiaTheme="minorHAnsi" w:hAnsi="Times New Roman"/>
          <w:sz w:val="24"/>
          <w:szCs w:val="24"/>
          <w:lang w:val="en-US"/>
        </w:rPr>
        <w:t>/</w:t>
      </w:r>
      <w:proofErr w:type="spellStart"/>
      <w:r>
        <w:rPr>
          <w:rFonts w:ascii="Times New Roman" w:eastAsiaTheme="minorHAnsi" w:hAnsi="Times New Roman"/>
          <w:sz w:val="24"/>
          <w:szCs w:val="24"/>
          <w:lang w:val="en-US"/>
        </w:rPr>
        <w:t>kostumograf</w:t>
      </w:r>
      <w:proofErr w:type="spellEnd"/>
      <w:r>
        <w:rPr>
          <w:rFonts w:ascii="Times New Roman" w:eastAsiaTheme="minorHAnsi" w:hAnsi="Times New Roman"/>
          <w:sz w:val="24"/>
          <w:szCs w:val="24"/>
          <w:lang w:val="en-US"/>
        </w:rPr>
        <w:t>/</w:t>
      </w:r>
      <w:proofErr w:type="spellStart"/>
      <w:r>
        <w:rPr>
          <w:rFonts w:ascii="Times New Roman" w:eastAsiaTheme="minorHAnsi" w:hAnsi="Times New Roman"/>
          <w:sz w:val="24"/>
          <w:szCs w:val="24"/>
          <w:lang w:val="en-US"/>
        </w:rPr>
        <w:t>piktor</w:t>
      </w:r>
      <w:proofErr w:type="spellEnd"/>
      <w:r>
        <w:rPr>
          <w:rFonts w:ascii="Times New Roman" w:eastAsiaTheme="minorHAnsi" w:hAnsi="Times New Roman"/>
          <w:sz w:val="24"/>
          <w:szCs w:val="24"/>
          <w:lang w:val="en-US"/>
        </w:rPr>
        <w:t xml:space="preserve"> filmi</w:t>
      </w:r>
      <w:r w:rsidRPr="00824CDB">
        <w:rPr>
          <w:rFonts w:ascii="Times New Roman" w:eastAsiaTheme="minorHAnsi" w:hAnsi="Times New Roman"/>
          <w:sz w:val="24"/>
          <w:szCs w:val="24"/>
          <w:lang w:val="en-US"/>
        </w:rPr>
        <w:t xml:space="preserve"> me 10+ </w:t>
      </w:r>
      <w:proofErr w:type="spellStart"/>
      <w:r w:rsidRPr="00824CDB">
        <w:rPr>
          <w:rFonts w:ascii="Times New Roman" w:eastAsiaTheme="minorHAnsi" w:hAnsi="Times New Roman"/>
          <w:sz w:val="24"/>
          <w:szCs w:val="24"/>
          <w:lang w:val="en-US"/>
        </w:rPr>
        <w:t>vite</w:t>
      </w:r>
      <w:proofErr w:type="spellEnd"/>
      <w:r w:rsidRPr="00824CDB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Pr="00824CDB">
        <w:rPr>
          <w:rFonts w:ascii="Times New Roman" w:eastAsiaTheme="minorHAnsi" w:hAnsi="Times New Roman"/>
          <w:sz w:val="24"/>
          <w:szCs w:val="24"/>
          <w:lang w:val="en-US"/>
        </w:rPr>
        <w:t>përvojë</w:t>
      </w:r>
      <w:proofErr w:type="spellEnd"/>
      <w:r w:rsidRPr="00824CDB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Pr="00824CDB">
        <w:rPr>
          <w:rFonts w:ascii="Times New Roman" w:eastAsiaTheme="minorHAnsi" w:hAnsi="Times New Roman"/>
          <w:sz w:val="24"/>
          <w:szCs w:val="24"/>
          <w:lang w:val="en-US"/>
        </w:rPr>
        <w:t>në</w:t>
      </w:r>
      <w:proofErr w:type="spellEnd"/>
      <w:r w:rsidRPr="00824CDB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Pr="00824CDB">
        <w:rPr>
          <w:rFonts w:ascii="Times New Roman" w:eastAsiaTheme="minorHAnsi" w:hAnsi="Times New Roman"/>
          <w:sz w:val="24"/>
          <w:szCs w:val="24"/>
          <w:lang w:val="en-US"/>
        </w:rPr>
        <w:t>prodhimin</w:t>
      </w:r>
      <w:proofErr w:type="spellEnd"/>
      <w:r w:rsidRPr="00824CDB">
        <w:rPr>
          <w:rFonts w:ascii="Times New Roman" w:eastAsiaTheme="minorHAnsi" w:hAnsi="Times New Roman"/>
          <w:sz w:val="24"/>
          <w:szCs w:val="24"/>
          <w:lang w:val="en-US"/>
        </w:rPr>
        <w:t xml:space="preserve"> e </w:t>
      </w:r>
      <w:proofErr w:type="spellStart"/>
      <w:r w:rsidRPr="00824CDB">
        <w:rPr>
          <w:rFonts w:ascii="Times New Roman" w:eastAsiaTheme="minorHAnsi" w:hAnsi="Times New Roman"/>
          <w:sz w:val="24"/>
          <w:szCs w:val="24"/>
          <w:lang w:val="en-US"/>
        </w:rPr>
        <w:t>filmave</w:t>
      </w:r>
      <w:proofErr w:type="spellEnd"/>
      <w:r w:rsidRPr="00824CDB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Pr="00824CDB">
        <w:rPr>
          <w:rFonts w:ascii="Times New Roman" w:eastAsiaTheme="minorHAnsi" w:hAnsi="Times New Roman"/>
          <w:sz w:val="24"/>
          <w:szCs w:val="24"/>
          <w:lang w:val="en-US"/>
        </w:rPr>
        <w:t>dhe</w:t>
      </w:r>
      <w:proofErr w:type="spellEnd"/>
      <w:r w:rsidRPr="00824CDB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Pr="00824CDB">
        <w:rPr>
          <w:rFonts w:ascii="Times New Roman" w:eastAsiaTheme="minorHAnsi" w:hAnsi="Times New Roman"/>
          <w:sz w:val="24"/>
          <w:szCs w:val="24"/>
          <w:lang w:val="en-US"/>
        </w:rPr>
        <w:t>serialeve</w:t>
      </w:r>
      <w:proofErr w:type="spellEnd"/>
      <w:r w:rsidRPr="00824CDB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Theme="minorHAnsi" w:hAnsi="Times New Roman"/>
          <w:sz w:val="24"/>
          <w:szCs w:val="24"/>
          <w:lang w:val="en-US"/>
        </w:rPr>
        <w:t>dhe</w:t>
      </w:r>
      <w:proofErr w:type="spellEnd"/>
      <w:r w:rsidRPr="00824CDB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Pr="00824CDB">
        <w:rPr>
          <w:rFonts w:ascii="Times New Roman" w:eastAsiaTheme="minorHAnsi" w:hAnsi="Times New Roman"/>
          <w:sz w:val="24"/>
          <w:szCs w:val="24"/>
          <w:lang w:val="en-US"/>
        </w:rPr>
        <w:t>dokumentarëve</w:t>
      </w:r>
      <w:proofErr w:type="spellEnd"/>
      <w:r w:rsidRPr="00824CDB">
        <w:rPr>
          <w:rFonts w:ascii="Times New Roman" w:eastAsiaTheme="minorHAnsi" w:hAnsi="Times New Roman"/>
          <w:sz w:val="24"/>
          <w:szCs w:val="24"/>
          <w:lang w:val="en-US"/>
        </w:rPr>
        <w:t>.</w:t>
      </w:r>
    </w:p>
    <w:p w14:paraId="771E32FC" w14:textId="6B6CAE43" w:rsidR="0077038D" w:rsidRDefault="00976D22" w:rsidP="0077038D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824CDB">
        <w:rPr>
          <w:rFonts w:ascii="Times New Roman" w:hAnsi="Times New Roman"/>
          <w:sz w:val="24"/>
          <w:szCs w:val="24"/>
          <w:lang w:val="it-IT"/>
        </w:rPr>
        <w:t xml:space="preserve">Për ekspertët e mësipërm </w:t>
      </w:r>
      <w:r w:rsidR="00EC5EA2">
        <w:rPr>
          <w:rFonts w:ascii="Times New Roman" w:hAnsi="Times New Roman"/>
          <w:sz w:val="24"/>
          <w:szCs w:val="24"/>
          <w:lang w:val="it-IT"/>
        </w:rPr>
        <w:t>operatori ekonomi</w:t>
      </w:r>
      <w:r w:rsidR="0077038D">
        <w:rPr>
          <w:rFonts w:ascii="Times New Roman" w:hAnsi="Times New Roman"/>
          <w:sz w:val="24"/>
          <w:szCs w:val="24"/>
          <w:lang w:val="it-IT"/>
        </w:rPr>
        <w:t>k</w:t>
      </w:r>
      <w:r w:rsidR="00EC5EA2">
        <w:rPr>
          <w:rFonts w:ascii="Times New Roman" w:hAnsi="Times New Roman"/>
          <w:sz w:val="24"/>
          <w:szCs w:val="24"/>
          <w:lang w:val="it-IT"/>
        </w:rPr>
        <w:t xml:space="preserve"> </w:t>
      </w:r>
      <w:r w:rsidRPr="00824CDB">
        <w:rPr>
          <w:rFonts w:ascii="Times New Roman" w:hAnsi="Times New Roman"/>
          <w:sz w:val="24"/>
          <w:szCs w:val="24"/>
          <w:lang w:val="it-IT"/>
        </w:rPr>
        <w:t>duhet të dorëzo</w:t>
      </w:r>
      <w:r w:rsidR="0077038D">
        <w:rPr>
          <w:rFonts w:ascii="Times New Roman" w:hAnsi="Times New Roman"/>
          <w:sz w:val="24"/>
          <w:szCs w:val="24"/>
          <w:lang w:val="it-IT"/>
        </w:rPr>
        <w:t>j</w:t>
      </w:r>
      <w:r w:rsidR="00730EBE">
        <w:rPr>
          <w:rFonts w:ascii="Times New Roman" w:hAnsi="Times New Roman"/>
          <w:sz w:val="24"/>
          <w:szCs w:val="24"/>
          <w:lang w:val="it-IT"/>
        </w:rPr>
        <w:t>ë</w:t>
      </w:r>
      <w:r w:rsidRPr="00824CDB">
        <w:rPr>
          <w:rFonts w:ascii="Times New Roman" w:hAnsi="Times New Roman"/>
          <w:sz w:val="24"/>
          <w:szCs w:val="24"/>
          <w:lang w:val="it-IT"/>
        </w:rPr>
        <w:t xml:space="preserve"> </w:t>
      </w:r>
      <w:r w:rsidR="0077038D" w:rsidRPr="00EC5EA2">
        <w:rPr>
          <w:rFonts w:ascii="Times New Roman" w:eastAsia="Times New Roman" w:hAnsi="Times New Roman"/>
          <w:sz w:val="24"/>
          <w:szCs w:val="24"/>
        </w:rPr>
        <w:t xml:space="preserve">kontratat e shërbimit/bashkëpunimit ose kontratat individuale të punës, CV-të e tyre </w:t>
      </w:r>
      <w:r w:rsidR="0077038D" w:rsidRPr="00824CDB">
        <w:rPr>
          <w:rFonts w:ascii="Times New Roman" w:hAnsi="Times New Roman"/>
          <w:sz w:val="24"/>
          <w:szCs w:val="24"/>
          <w:lang w:val="it-IT"/>
        </w:rPr>
        <w:t>dhe/ose çertifikata kualifikimi/licenca profesionale</w:t>
      </w:r>
      <w:r w:rsidR="0077038D">
        <w:rPr>
          <w:rFonts w:ascii="Times New Roman" w:hAnsi="Times New Roman"/>
          <w:sz w:val="24"/>
          <w:szCs w:val="24"/>
          <w:lang w:val="it-IT"/>
        </w:rPr>
        <w:t>.</w:t>
      </w:r>
    </w:p>
    <w:p w14:paraId="614235A3" w14:textId="5C96DC4A" w:rsidR="00976D22" w:rsidRDefault="00976D22" w:rsidP="0077038D">
      <w:pPr>
        <w:jc w:val="both"/>
        <w:rPr>
          <w:rFonts w:ascii="Times New Roman" w:eastAsiaTheme="minorHAnsi" w:hAnsi="Times New Roman"/>
          <w:sz w:val="24"/>
          <w:szCs w:val="24"/>
          <w:lang w:val="en-US"/>
        </w:rPr>
      </w:pPr>
      <w:proofErr w:type="spellStart"/>
      <w:r w:rsidRPr="00824CDB">
        <w:rPr>
          <w:rFonts w:ascii="Times New Roman" w:eastAsiaTheme="minorHAnsi" w:hAnsi="Times New Roman"/>
          <w:sz w:val="24"/>
          <w:szCs w:val="24"/>
          <w:lang w:val="en-US"/>
        </w:rPr>
        <w:t>Operatori</w:t>
      </w:r>
      <w:proofErr w:type="spellEnd"/>
      <w:r w:rsidRPr="00824CDB">
        <w:rPr>
          <w:rFonts w:ascii="Times New Roman" w:eastAsiaTheme="minorHAnsi" w:hAnsi="Times New Roman"/>
          <w:sz w:val="24"/>
          <w:szCs w:val="24"/>
          <w:lang w:val="en-US"/>
        </w:rPr>
        <w:t>/</w:t>
      </w:r>
      <w:proofErr w:type="spellStart"/>
      <w:r w:rsidRPr="00824CDB">
        <w:rPr>
          <w:rFonts w:ascii="Times New Roman" w:eastAsiaTheme="minorHAnsi" w:hAnsi="Times New Roman"/>
          <w:sz w:val="24"/>
          <w:szCs w:val="24"/>
          <w:lang w:val="en-US"/>
        </w:rPr>
        <w:t>Ofertuesi</w:t>
      </w:r>
      <w:proofErr w:type="spellEnd"/>
      <w:r w:rsidRPr="00824CDB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Pr="00824CDB">
        <w:rPr>
          <w:rFonts w:ascii="Times New Roman" w:eastAsiaTheme="minorHAnsi" w:hAnsi="Times New Roman"/>
          <w:sz w:val="24"/>
          <w:szCs w:val="24"/>
          <w:lang w:val="en-US"/>
        </w:rPr>
        <w:t>mund</w:t>
      </w:r>
      <w:proofErr w:type="spellEnd"/>
      <w:r w:rsidRPr="00824CDB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Pr="00824CDB">
        <w:rPr>
          <w:rFonts w:ascii="Times New Roman" w:eastAsiaTheme="minorHAnsi" w:hAnsi="Times New Roman"/>
          <w:sz w:val="24"/>
          <w:szCs w:val="24"/>
          <w:lang w:val="en-US"/>
        </w:rPr>
        <w:t>të</w:t>
      </w:r>
      <w:proofErr w:type="spellEnd"/>
      <w:r w:rsidRPr="00824CDB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Pr="00824CDB">
        <w:rPr>
          <w:rFonts w:ascii="Times New Roman" w:eastAsiaTheme="minorHAnsi" w:hAnsi="Times New Roman"/>
          <w:sz w:val="24"/>
          <w:szCs w:val="24"/>
          <w:lang w:val="en-US"/>
        </w:rPr>
        <w:t>propozojë</w:t>
      </w:r>
      <w:proofErr w:type="spellEnd"/>
      <w:r w:rsidRPr="00824CDB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Pr="00824CDB">
        <w:rPr>
          <w:rFonts w:ascii="Times New Roman" w:eastAsiaTheme="minorHAnsi" w:hAnsi="Times New Roman"/>
          <w:sz w:val="24"/>
          <w:szCs w:val="24"/>
          <w:lang w:val="en-US"/>
        </w:rPr>
        <w:t>ekspertë</w:t>
      </w:r>
      <w:proofErr w:type="spellEnd"/>
      <w:r w:rsidRPr="00824CDB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Pr="00824CDB">
        <w:rPr>
          <w:rFonts w:ascii="Times New Roman" w:eastAsiaTheme="minorHAnsi" w:hAnsi="Times New Roman"/>
          <w:sz w:val="24"/>
          <w:szCs w:val="24"/>
          <w:lang w:val="en-US"/>
        </w:rPr>
        <w:t>të</w:t>
      </w:r>
      <w:proofErr w:type="spellEnd"/>
      <w:r w:rsidRPr="00824CDB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Pr="00824CDB">
        <w:rPr>
          <w:rFonts w:ascii="Times New Roman" w:eastAsiaTheme="minorHAnsi" w:hAnsi="Times New Roman"/>
          <w:sz w:val="24"/>
          <w:szCs w:val="24"/>
          <w:lang w:val="en-US"/>
        </w:rPr>
        <w:t>tjerë</w:t>
      </w:r>
      <w:proofErr w:type="spellEnd"/>
      <w:r w:rsidRPr="00824CDB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Pr="00824CDB">
        <w:rPr>
          <w:rFonts w:ascii="Times New Roman" w:eastAsiaTheme="minorHAnsi" w:hAnsi="Times New Roman"/>
          <w:sz w:val="24"/>
          <w:szCs w:val="24"/>
          <w:lang w:val="en-US"/>
        </w:rPr>
        <w:t>që</w:t>
      </w:r>
      <w:proofErr w:type="spellEnd"/>
      <w:r w:rsidRPr="00824CDB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Pr="00824CDB">
        <w:rPr>
          <w:rFonts w:ascii="Times New Roman" w:eastAsiaTheme="minorHAnsi" w:hAnsi="Times New Roman"/>
          <w:sz w:val="24"/>
          <w:szCs w:val="24"/>
          <w:lang w:val="en-US"/>
        </w:rPr>
        <w:t>i</w:t>
      </w:r>
      <w:proofErr w:type="spellEnd"/>
      <w:r w:rsidRPr="00824CDB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Pr="00824CDB">
        <w:rPr>
          <w:rFonts w:ascii="Times New Roman" w:eastAsiaTheme="minorHAnsi" w:hAnsi="Times New Roman"/>
          <w:sz w:val="24"/>
          <w:szCs w:val="24"/>
          <w:lang w:val="en-US"/>
        </w:rPr>
        <w:t>gjykon</w:t>
      </w:r>
      <w:proofErr w:type="spellEnd"/>
      <w:r w:rsidRPr="00824CDB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Pr="00824CDB">
        <w:rPr>
          <w:rFonts w:ascii="Times New Roman" w:eastAsiaTheme="minorHAnsi" w:hAnsi="Times New Roman"/>
          <w:sz w:val="24"/>
          <w:szCs w:val="24"/>
          <w:lang w:val="en-US"/>
        </w:rPr>
        <w:t>të</w:t>
      </w:r>
      <w:proofErr w:type="spellEnd"/>
      <w:r w:rsidRPr="00824CDB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Pr="00824CDB">
        <w:rPr>
          <w:rFonts w:ascii="Times New Roman" w:eastAsiaTheme="minorHAnsi" w:hAnsi="Times New Roman"/>
          <w:sz w:val="24"/>
          <w:szCs w:val="24"/>
          <w:lang w:val="en-US"/>
        </w:rPr>
        <w:t>nevojshëm</w:t>
      </w:r>
      <w:proofErr w:type="spellEnd"/>
      <w:r w:rsidRPr="00824CDB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Pr="00824CDB">
        <w:rPr>
          <w:rFonts w:ascii="Times New Roman" w:eastAsiaTheme="minorHAnsi" w:hAnsi="Times New Roman"/>
          <w:sz w:val="24"/>
          <w:szCs w:val="24"/>
          <w:lang w:val="en-US"/>
        </w:rPr>
        <w:t>për</w:t>
      </w:r>
      <w:proofErr w:type="spellEnd"/>
      <w:r w:rsidRPr="00824CDB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Pr="00824CDB">
        <w:rPr>
          <w:rFonts w:ascii="Times New Roman" w:eastAsiaTheme="minorHAnsi" w:hAnsi="Times New Roman"/>
          <w:sz w:val="24"/>
          <w:szCs w:val="24"/>
          <w:lang w:val="en-US"/>
        </w:rPr>
        <w:t>përfundimin</w:t>
      </w:r>
      <w:proofErr w:type="spellEnd"/>
      <w:r w:rsidRPr="00824CDB">
        <w:rPr>
          <w:rFonts w:ascii="Times New Roman" w:eastAsiaTheme="minorHAnsi" w:hAnsi="Times New Roman"/>
          <w:sz w:val="24"/>
          <w:szCs w:val="24"/>
          <w:lang w:val="en-US"/>
        </w:rPr>
        <w:t xml:space="preserve"> e </w:t>
      </w:r>
      <w:proofErr w:type="spellStart"/>
      <w:r w:rsidRPr="00824CDB">
        <w:rPr>
          <w:rFonts w:ascii="Times New Roman" w:eastAsiaTheme="minorHAnsi" w:hAnsi="Times New Roman"/>
          <w:sz w:val="24"/>
          <w:szCs w:val="24"/>
          <w:lang w:val="en-US"/>
        </w:rPr>
        <w:t>shërbimeve</w:t>
      </w:r>
      <w:proofErr w:type="spellEnd"/>
      <w:r w:rsidRPr="00824CDB">
        <w:rPr>
          <w:rFonts w:ascii="Times New Roman" w:eastAsiaTheme="minorHAnsi" w:hAnsi="Times New Roman"/>
          <w:sz w:val="24"/>
          <w:szCs w:val="24"/>
          <w:lang w:val="en-US"/>
        </w:rPr>
        <w:t>.</w:t>
      </w:r>
    </w:p>
    <w:p w14:paraId="44109E28" w14:textId="62850D48" w:rsidR="00976D22" w:rsidRPr="000A1CA0" w:rsidRDefault="000673DB" w:rsidP="000A1CA0">
      <w:pPr>
        <w:jc w:val="both"/>
        <w:rPr>
          <w:rFonts w:ascii="Times New Roman" w:eastAsiaTheme="minorHAnsi" w:hAnsi="Times New Roman"/>
          <w:sz w:val="24"/>
          <w:szCs w:val="24"/>
          <w:lang w:val="en-US"/>
        </w:rPr>
      </w:pPr>
      <w:r w:rsidRPr="00D04830">
        <w:rPr>
          <w:rFonts w:ascii="Times New Roman" w:hAnsi="Times New Roman"/>
          <w:b/>
          <w:bCs/>
          <w:sz w:val="24"/>
          <w:szCs w:val="24"/>
        </w:rPr>
        <w:t>2.3. Propozim Teknik:</w:t>
      </w:r>
      <w:r w:rsidRPr="00D04830">
        <w:rPr>
          <w:rFonts w:ascii="Times New Roman" w:hAnsi="Times New Roman"/>
          <w:sz w:val="24"/>
          <w:szCs w:val="24"/>
        </w:rPr>
        <w:t xml:space="preserve"> Operatorët ekonomik do të paraqesin një projekt</w:t>
      </w:r>
      <w:r w:rsidR="00E40632">
        <w:rPr>
          <w:rFonts w:ascii="Times New Roman" w:hAnsi="Times New Roman"/>
          <w:sz w:val="24"/>
          <w:szCs w:val="24"/>
        </w:rPr>
        <w:t>-</w:t>
      </w:r>
      <w:r w:rsidRPr="00D04830">
        <w:rPr>
          <w:rFonts w:ascii="Times New Roman" w:hAnsi="Times New Roman"/>
          <w:sz w:val="24"/>
          <w:szCs w:val="24"/>
        </w:rPr>
        <w:t>ide/</w:t>
      </w:r>
      <w:r w:rsidR="00A20D4E" w:rsidRPr="00D04830">
        <w:rPr>
          <w:rFonts w:ascii="Times New Roman" w:hAnsi="Times New Roman"/>
          <w:sz w:val="24"/>
          <w:szCs w:val="24"/>
        </w:rPr>
        <w:t>skenar</w:t>
      </w:r>
      <w:r w:rsidRPr="00D04830">
        <w:rPr>
          <w:rFonts w:ascii="Times New Roman" w:hAnsi="Times New Roman"/>
          <w:sz w:val="24"/>
          <w:szCs w:val="24"/>
        </w:rPr>
        <w:t xml:space="preserve"> për realizmin e shërbimeve që kërkohen.</w:t>
      </w:r>
    </w:p>
    <w:p w14:paraId="4C904C9B" w14:textId="77777777" w:rsidR="00976D22" w:rsidRPr="00824CDB" w:rsidRDefault="00976D22" w:rsidP="00976D22">
      <w:pPr>
        <w:jc w:val="both"/>
        <w:rPr>
          <w:rFonts w:ascii="Times New Roman" w:eastAsiaTheme="minorHAnsi" w:hAnsi="Times New Roman"/>
          <w:sz w:val="24"/>
          <w:szCs w:val="24"/>
          <w:lang w:val="en-US"/>
        </w:rPr>
      </w:pPr>
      <w:proofErr w:type="spellStart"/>
      <w:r w:rsidRPr="00824CDB">
        <w:rPr>
          <w:rFonts w:ascii="Times New Roman" w:eastAsiaTheme="minorHAnsi" w:hAnsi="Times New Roman"/>
          <w:sz w:val="24"/>
          <w:szCs w:val="24"/>
          <w:lang w:val="en-US"/>
        </w:rPr>
        <w:t>Në</w:t>
      </w:r>
      <w:proofErr w:type="spellEnd"/>
      <w:r w:rsidRPr="00824CDB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Pr="00824CDB">
        <w:rPr>
          <w:rFonts w:ascii="Times New Roman" w:eastAsiaTheme="minorHAnsi" w:hAnsi="Times New Roman"/>
          <w:sz w:val="24"/>
          <w:szCs w:val="24"/>
          <w:lang w:val="en-US"/>
        </w:rPr>
        <w:t>çdo</w:t>
      </w:r>
      <w:proofErr w:type="spellEnd"/>
      <w:r w:rsidRPr="00824CDB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Pr="00824CDB">
        <w:rPr>
          <w:rFonts w:ascii="Times New Roman" w:eastAsiaTheme="minorHAnsi" w:hAnsi="Times New Roman"/>
          <w:sz w:val="24"/>
          <w:szCs w:val="24"/>
          <w:lang w:val="en-US"/>
        </w:rPr>
        <w:t>rast</w:t>
      </w:r>
      <w:proofErr w:type="spellEnd"/>
      <w:r w:rsidRPr="00824CDB">
        <w:rPr>
          <w:rFonts w:ascii="Times New Roman" w:eastAsiaTheme="minorHAnsi" w:hAnsi="Times New Roman"/>
          <w:sz w:val="24"/>
          <w:szCs w:val="24"/>
          <w:lang w:val="en-US"/>
        </w:rPr>
        <w:t xml:space="preserve">, </w:t>
      </w:r>
      <w:proofErr w:type="spellStart"/>
      <w:r w:rsidRPr="00824CDB">
        <w:rPr>
          <w:rFonts w:ascii="Times New Roman" w:eastAsiaTheme="minorHAnsi" w:hAnsi="Times New Roman"/>
          <w:sz w:val="24"/>
          <w:szCs w:val="24"/>
          <w:lang w:val="en-US"/>
        </w:rPr>
        <w:t>autoriteti</w:t>
      </w:r>
      <w:proofErr w:type="spellEnd"/>
      <w:r w:rsidRPr="00824CDB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Pr="00824CDB">
        <w:rPr>
          <w:rFonts w:ascii="Times New Roman" w:eastAsiaTheme="minorHAnsi" w:hAnsi="Times New Roman"/>
          <w:sz w:val="24"/>
          <w:szCs w:val="24"/>
          <w:lang w:val="en-US"/>
        </w:rPr>
        <w:t>kontraktor</w:t>
      </w:r>
      <w:proofErr w:type="spellEnd"/>
      <w:r w:rsidRPr="00824CDB">
        <w:rPr>
          <w:rFonts w:ascii="Times New Roman" w:eastAsiaTheme="minorHAnsi" w:hAnsi="Times New Roman"/>
          <w:sz w:val="24"/>
          <w:szCs w:val="24"/>
          <w:lang w:val="en-US"/>
        </w:rPr>
        <w:t xml:space="preserve"> ka </w:t>
      </w:r>
      <w:proofErr w:type="spellStart"/>
      <w:r w:rsidRPr="00824CDB">
        <w:rPr>
          <w:rFonts w:ascii="Times New Roman" w:eastAsiaTheme="minorHAnsi" w:hAnsi="Times New Roman"/>
          <w:sz w:val="24"/>
          <w:szCs w:val="24"/>
          <w:lang w:val="en-US"/>
        </w:rPr>
        <w:t>të</w:t>
      </w:r>
      <w:proofErr w:type="spellEnd"/>
      <w:r w:rsidRPr="00824CDB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Pr="00824CDB">
        <w:rPr>
          <w:rFonts w:ascii="Times New Roman" w:eastAsiaTheme="minorHAnsi" w:hAnsi="Times New Roman"/>
          <w:sz w:val="24"/>
          <w:szCs w:val="24"/>
          <w:lang w:val="en-US"/>
        </w:rPr>
        <w:t>drejtë</w:t>
      </w:r>
      <w:proofErr w:type="spellEnd"/>
      <w:r w:rsidRPr="00824CDB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Pr="00824CDB">
        <w:rPr>
          <w:rFonts w:ascii="Times New Roman" w:eastAsiaTheme="minorHAnsi" w:hAnsi="Times New Roman"/>
          <w:sz w:val="24"/>
          <w:szCs w:val="24"/>
          <w:lang w:val="en-US"/>
        </w:rPr>
        <w:t>të</w:t>
      </w:r>
      <w:proofErr w:type="spellEnd"/>
      <w:r w:rsidRPr="00824CDB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Pr="00824CDB">
        <w:rPr>
          <w:rFonts w:ascii="Times New Roman" w:eastAsiaTheme="minorHAnsi" w:hAnsi="Times New Roman"/>
          <w:sz w:val="24"/>
          <w:szCs w:val="24"/>
          <w:lang w:val="en-US"/>
        </w:rPr>
        <w:t>kryejë</w:t>
      </w:r>
      <w:proofErr w:type="spellEnd"/>
      <w:r w:rsidRPr="00824CDB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Pr="00824CDB">
        <w:rPr>
          <w:rFonts w:ascii="Times New Roman" w:eastAsiaTheme="minorHAnsi" w:hAnsi="Times New Roman"/>
          <w:sz w:val="24"/>
          <w:szCs w:val="24"/>
          <w:lang w:val="en-US"/>
        </w:rPr>
        <w:t>verifikimet</w:t>
      </w:r>
      <w:proofErr w:type="spellEnd"/>
      <w:r w:rsidRPr="00824CDB">
        <w:rPr>
          <w:rFonts w:ascii="Times New Roman" w:eastAsiaTheme="minorHAnsi" w:hAnsi="Times New Roman"/>
          <w:sz w:val="24"/>
          <w:szCs w:val="24"/>
          <w:lang w:val="en-US"/>
        </w:rPr>
        <w:t xml:space="preserve"> e </w:t>
      </w:r>
      <w:proofErr w:type="spellStart"/>
      <w:r w:rsidRPr="00824CDB">
        <w:rPr>
          <w:rFonts w:ascii="Times New Roman" w:eastAsiaTheme="minorHAnsi" w:hAnsi="Times New Roman"/>
          <w:sz w:val="24"/>
          <w:szCs w:val="24"/>
          <w:lang w:val="en-US"/>
        </w:rPr>
        <w:t>nevojshme</w:t>
      </w:r>
      <w:proofErr w:type="spellEnd"/>
      <w:r w:rsidRPr="00824CDB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Pr="00824CDB">
        <w:rPr>
          <w:rFonts w:ascii="Times New Roman" w:eastAsiaTheme="minorHAnsi" w:hAnsi="Times New Roman"/>
          <w:sz w:val="24"/>
          <w:szCs w:val="24"/>
          <w:lang w:val="en-US"/>
        </w:rPr>
        <w:t>mbi</w:t>
      </w:r>
      <w:proofErr w:type="spellEnd"/>
      <w:r w:rsidRPr="00824CDB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Pr="00824CDB">
        <w:rPr>
          <w:rFonts w:ascii="Times New Roman" w:eastAsiaTheme="minorHAnsi" w:hAnsi="Times New Roman"/>
          <w:sz w:val="24"/>
          <w:szCs w:val="24"/>
          <w:lang w:val="en-US"/>
        </w:rPr>
        <w:t>vërtetësinë</w:t>
      </w:r>
      <w:proofErr w:type="spellEnd"/>
      <w:r w:rsidRPr="00824CDB">
        <w:rPr>
          <w:rFonts w:ascii="Times New Roman" w:eastAsiaTheme="minorHAnsi" w:hAnsi="Times New Roman"/>
          <w:sz w:val="24"/>
          <w:szCs w:val="24"/>
          <w:lang w:val="en-US"/>
        </w:rPr>
        <w:t xml:space="preserve"> e </w:t>
      </w:r>
      <w:proofErr w:type="spellStart"/>
      <w:r w:rsidRPr="00824CDB">
        <w:rPr>
          <w:rFonts w:ascii="Times New Roman" w:eastAsiaTheme="minorHAnsi" w:hAnsi="Times New Roman"/>
          <w:sz w:val="24"/>
          <w:szCs w:val="24"/>
          <w:lang w:val="en-US"/>
        </w:rPr>
        <w:t>informacionit</w:t>
      </w:r>
      <w:proofErr w:type="spellEnd"/>
      <w:r w:rsidRPr="00824CDB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Pr="00824CDB">
        <w:rPr>
          <w:rFonts w:ascii="Times New Roman" w:eastAsiaTheme="minorHAnsi" w:hAnsi="Times New Roman"/>
          <w:sz w:val="24"/>
          <w:szCs w:val="24"/>
          <w:lang w:val="en-US"/>
        </w:rPr>
        <w:t>të</w:t>
      </w:r>
      <w:proofErr w:type="spellEnd"/>
      <w:r w:rsidRPr="00824CDB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Pr="00824CDB">
        <w:rPr>
          <w:rFonts w:ascii="Times New Roman" w:eastAsiaTheme="minorHAnsi" w:hAnsi="Times New Roman"/>
          <w:sz w:val="24"/>
          <w:szCs w:val="24"/>
          <w:lang w:val="en-US"/>
        </w:rPr>
        <w:t>deklaruar</w:t>
      </w:r>
      <w:proofErr w:type="spellEnd"/>
      <w:r w:rsidRPr="00824CDB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Pr="00824CDB">
        <w:rPr>
          <w:rFonts w:ascii="Times New Roman" w:eastAsiaTheme="minorHAnsi" w:hAnsi="Times New Roman"/>
          <w:sz w:val="24"/>
          <w:szCs w:val="24"/>
          <w:lang w:val="en-US"/>
        </w:rPr>
        <w:t>nga</w:t>
      </w:r>
      <w:proofErr w:type="spellEnd"/>
      <w:r w:rsidRPr="00824CDB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Pr="00824CDB">
        <w:rPr>
          <w:rFonts w:ascii="Times New Roman" w:eastAsiaTheme="minorHAnsi" w:hAnsi="Times New Roman"/>
          <w:sz w:val="24"/>
          <w:szCs w:val="24"/>
          <w:lang w:val="en-US"/>
        </w:rPr>
        <w:t>Operatori</w:t>
      </w:r>
      <w:proofErr w:type="spellEnd"/>
      <w:r w:rsidRPr="00824CDB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Pr="00824CDB">
        <w:rPr>
          <w:rFonts w:ascii="Times New Roman" w:eastAsiaTheme="minorHAnsi" w:hAnsi="Times New Roman"/>
          <w:sz w:val="24"/>
          <w:szCs w:val="24"/>
          <w:lang w:val="en-US"/>
        </w:rPr>
        <w:t>Ekonomik</w:t>
      </w:r>
      <w:proofErr w:type="spellEnd"/>
      <w:r w:rsidRPr="00824CDB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Pr="00824CDB">
        <w:rPr>
          <w:rFonts w:ascii="Times New Roman" w:eastAsiaTheme="minorHAnsi" w:hAnsi="Times New Roman"/>
          <w:sz w:val="24"/>
          <w:szCs w:val="24"/>
          <w:lang w:val="en-US"/>
        </w:rPr>
        <w:t>si</w:t>
      </w:r>
      <w:proofErr w:type="spellEnd"/>
      <w:r w:rsidRPr="00824CDB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Pr="00824CDB">
        <w:rPr>
          <w:rFonts w:ascii="Times New Roman" w:eastAsiaTheme="minorHAnsi" w:hAnsi="Times New Roman"/>
          <w:sz w:val="24"/>
          <w:szCs w:val="24"/>
          <w:lang w:val="en-US"/>
        </w:rPr>
        <w:t>më</w:t>
      </w:r>
      <w:proofErr w:type="spellEnd"/>
      <w:r w:rsidRPr="00824CDB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Pr="00824CDB">
        <w:rPr>
          <w:rFonts w:ascii="Times New Roman" w:eastAsiaTheme="minorHAnsi" w:hAnsi="Times New Roman"/>
          <w:sz w:val="24"/>
          <w:szCs w:val="24"/>
          <w:lang w:val="en-US"/>
        </w:rPr>
        <w:t>sipër</w:t>
      </w:r>
      <w:proofErr w:type="spellEnd"/>
      <w:r w:rsidRPr="00824CDB">
        <w:rPr>
          <w:rFonts w:ascii="Times New Roman" w:eastAsiaTheme="minorHAnsi" w:hAnsi="Times New Roman"/>
          <w:sz w:val="24"/>
          <w:szCs w:val="24"/>
          <w:lang w:val="en-US"/>
        </w:rPr>
        <w:t>.</w:t>
      </w:r>
    </w:p>
    <w:p w14:paraId="0E5E93A2" w14:textId="77777777" w:rsidR="00976D22" w:rsidRPr="00824CDB" w:rsidRDefault="00976D22" w:rsidP="00976D22">
      <w:pPr>
        <w:jc w:val="both"/>
        <w:rPr>
          <w:rFonts w:ascii="Times New Roman" w:eastAsiaTheme="minorHAnsi" w:hAnsi="Times New Roman"/>
          <w:sz w:val="24"/>
          <w:szCs w:val="24"/>
          <w:lang w:val="en-US"/>
        </w:rPr>
      </w:pPr>
      <w:proofErr w:type="spellStart"/>
      <w:r w:rsidRPr="00824CDB">
        <w:rPr>
          <w:rFonts w:ascii="Times New Roman" w:eastAsiaTheme="minorHAnsi" w:hAnsi="Times New Roman"/>
          <w:sz w:val="24"/>
          <w:szCs w:val="24"/>
          <w:lang w:val="en-US"/>
        </w:rPr>
        <w:t>Të</w:t>
      </w:r>
      <w:proofErr w:type="spellEnd"/>
      <w:r w:rsidRPr="00824CDB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Pr="00824CDB">
        <w:rPr>
          <w:rFonts w:ascii="Times New Roman" w:eastAsiaTheme="minorHAnsi" w:hAnsi="Times New Roman"/>
          <w:sz w:val="24"/>
          <w:szCs w:val="24"/>
          <w:lang w:val="en-US"/>
        </w:rPr>
        <w:t>gjitha</w:t>
      </w:r>
      <w:proofErr w:type="spellEnd"/>
      <w:r w:rsidRPr="00824CDB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Pr="00824CDB">
        <w:rPr>
          <w:rFonts w:ascii="Times New Roman" w:eastAsiaTheme="minorHAnsi" w:hAnsi="Times New Roman"/>
          <w:sz w:val="24"/>
          <w:szCs w:val="24"/>
          <w:lang w:val="en-US"/>
        </w:rPr>
        <w:t>dokumentet</w:t>
      </w:r>
      <w:proofErr w:type="spellEnd"/>
      <w:r w:rsidRPr="00824CDB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Pr="00824CDB">
        <w:rPr>
          <w:rFonts w:ascii="Times New Roman" w:eastAsiaTheme="minorHAnsi" w:hAnsi="Times New Roman"/>
          <w:sz w:val="24"/>
          <w:szCs w:val="24"/>
          <w:lang w:val="en-US"/>
        </w:rPr>
        <w:t>duhet</w:t>
      </w:r>
      <w:proofErr w:type="spellEnd"/>
      <w:r w:rsidRPr="00824CDB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Pr="00824CDB">
        <w:rPr>
          <w:rFonts w:ascii="Times New Roman" w:eastAsiaTheme="minorHAnsi" w:hAnsi="Times New Roman"/>
          <w:sz w:val="24"/>
          <w:szCs w:val="24"/>
          <w:lang w:val="en-US"/>
        </w:rPr>
        <w:t>të</w:t>
      </w:r>
      <w:proofErr w:type="spellEnd"/>
      <w:r w:rsidRPr="00824CDB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Pr="00824CDB">
        <w:rPr>
          <w:rFonts w:ascii="Times New Roman" w:eastAsiaTheme="minorHAnsi" w:hAnsi="Times New Roman"/>
          <w:sz w:val="24"/>
          <w:szCs w:val="24"/>
          <w:lang w:val="en-US"/>
        </w:rPr>
        <w:t>jenë</w:t>
      </w:r>
      <w:proofErr w:type="spellEnd"/>
      <w:r w:rsidRPr="00824CDB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Pr="00824CDB">
        <w:rPr>
          <w:rFonts w:ascii="Times New Roman" w:eastAsiaTheme="minorHAnsi" w:hAnsi="Times New Roman"/>
          <w:sz w:val="24"/>
          <w:szCs w:val="24"/>
          <w:lang w:val="en-US"/>
        </w:rPr>
        <w:t>origjinale</w:t>
      </w:r>
      <w:proofErr w:type="spellEnd"/>
      <w:r w:rsidRPr="00824CDB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Pr="00824CDB">
        <w:rPr>
          <w:rFonts w:ascii="Times New Roman" w:eastAsiaTheme="minorHAnsi" w:hAnsi="Times New Roman"/>
          <w:sz w:val="24"/>
          <w:szCs w:val="24"/>
          <w:lang w:val="en-US"/>
        </w:rPr>
        <w:t>ose</w:t>
      </w:r>
      <w:proofErr w:type="spellEnd"/>
      <w:r w:rsidRPr="00824CDB">
        <w:rPr>
          <w:rFonts w:ascii="Times New Roman" w:eastAsiaTheme="minorHAnsi" w:hAnsi="Times New Roman"/>
          <w:sz w:val="24"/>
          <w:szCs w:val="24"/>
          <w:lang w:val="en-US"/>
        </w:rPr>
        <w:t xml:space="preserve"> kopje </w:t>
      </w:r>
      <w:proofErr w:type="spellStart"/>
      <w:r w:rsidRPr="00824CDB">
        <w:rPr>
          <w:rFonts w:ascii="Times New Roman" w:eastAsiaTheme="minorHAnsi" w:hAnsi="Times New Roman"/>
          <w:sz w:val="24"/>
          <w:szCs w:val="24"/>
          <w:lang w:val="en-US"/>
        </w:rPr>
        <w:t>të</w:t>
      </w:r>
      <w:proofErr w:type="spellEnd"/>
      <w:r w:rsidRPr="00824CDB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Pr="00824CDB">
        <w:rPr>
          <w:rFonts w:ascii="Times New Roman" w:eastAsiaTheme="minorHAnsi" w:hAnsi="Times New Roman"/>
          <w:sz w:val="24"/>
          <w:szCs w:val="24"/>
          <w:lang w:val="en-US"/>
        </w:rPr>
        <w:t>noterizuara</w:t>
      </w:r>
      <w:proofErr w:type="spellEnd"/>
      <w:r w:rsidRPr="00824CDB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Pr="00824CDB">
        <w:rPr>
          <w:rFonts w:ascii="Times New Roman" w:eastAsiaTheme="minorHAnsi" w:hAnsi="Times New Roman"/>
          <w:sz w:val="24"/>
          <w:szCs w:val="24"/>
          <w:lang w:val="en-US"/>
        </w:rPr>
        <w:t>të</w:t>
      </w:r>
      <w:proofErr w:type="spellEnd"/>
      <w:r w:rsidRPr="00824CDB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Pr="00824CDB">
        <w:rPr>
          <w:rFonts w:ascii="Times New Roman" w:eastAsiaTheme="minorHAnsi" w:hAnsi="Times New Roman"/>
          <w:sz w:val="24"/>
          <w:szCs w:val="24"/>
          <w:lang w:val="en-US"/>
        </w:rPr>
        <w:t>lëshuara</w:t>
      </w:r>
      <w:proofErr w:type="spellEnd"/>
      <w:r w:rsidRPr="00824CDB">
        <w:rPr>
          <w:rFonts w:ascii="Times New Roman" w:eastAsiaTheme="minorHAnsi" w:hAnsi="Times New Roman"/>
          <w:sz w:val="24"/>
          <w:szCs w:val="24"/>
          <w:lang w:val="en-US"/>
        </w:rPr>
        <w:t xml:space="preserve"> jo </w:t>
      </w:r>
      <w:proofErr w:type="spellStart"/>
      <w:r w:rsidRPr="00824CDB">
        <w:rPr>
          <w:rFonts w:ascii="Times New Roman" w:eastAsiaTheme="minorHAnsi" w:hAnsi="Times New Roman"/>
          <w:sz w:val="24"/>
          <w:szCs w:val="24"/>
          <w:lang w:val="en-US"/>
        </w:rPr>
        <w:t>më</w:t>
      </w:r>
      <w:proofErr w:type="spellEnd"/>
      <w:r w:rsidRPr="00824CDB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Pr="00824CDB">
        <w:rPr>
          <w:rFonts w:ascii="Times New Roman" w:eastAsiaTheme="minorHAnsi" w:hAnsi="Times New Roman"/>
          <w:sz w:val="24"/>
          <w:szCs w:val="24"/>
          <w:lang w:val="en-US"/>
        </w:rPr>
        <w:t>vonë</w:t>
      </w:r>
      <w:proofErr w:type="spellEnd"/>
      <w:r w:rsidRPr="00824CDB">
        <w:rPr>
          <w:rFonts w:ascii="Times New Roman" w:eastAsiaTheme="minorHAnsi" w:hAnsi="Times New Roman"/>
          <w:sz w:val="24"/>
          <w:szCs w:val="24"/>
          <w:lang w:val="en-US"/>
        </w:rPr>
        <w:t xml:space="preserve"> se 3 (</w:t>
      </w:r>
      <w:proofErr w:type="spellStart"/>
      <w:r w:rsidRPr="00824CDB">
        <w:rPr>
          <w:rFonts w:ascii="Times New Roman" w:eastAsiaTheme="minorHAnsi" w:hAnsi="Times New Roman"/>
          <w:sz w:val="24"/>
          <w:szCs w:val="24"/>
          <w:lang w:val="en-US"/>
        </w:rPr>
        <w:t>tre</w:t>
      </w:r>
      <w:proofErr w:type="spellEnd"/>
      <w:r w:rsidRPr="00824CDB">
        <w:rPr>
          <w:rFonts w:ascii="Times New Roman" w:eastAsiaTheme="minorHAnsi" w:hAnsi="Times New Roman"/>
          <w:sz w:val="24"/>
          <w:szCs w:val="24"/>
          <w:lang w:val="en-US"/>
        </w:rPr>
        <w:t xml:space="preserve">) </w:t>
      </w:r>
      <w:proofErr w:type="spellStart"/>
      <w:r w:rsidRPr="00824CDB">
        <w:rPr>
          <w:rFonts w:ascii="Times New Roman" w:eastAsiaTheme="minorHAnsi" w:hAnsi="Times New Roman"/>
          <w:sz w:val="24"/>
          <w:szCs w:val="24"/>
          <w:lang w:val="en-US"/>
        </w:rPr>
        <w:t>muaj</w:t>
      </w:r>
      <w:proofErr w:type="spellEnd"/>
      <w:r w:rsidRPr="00824CDB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Pr="00824CDB">
        <w:rPr>
          <w:rFonts w:ascii="Times New Roman" w:eastAsiaTheme="minorHAnsi" w:hAnsi="Times New Roman"/>
          <w:sz w:val="24"/>
          <w:szCs w:val="24"/>
          <w:lang w:val="en-US"/>
        </w:rPr>
        <w:t>nga</w:t>
      </w:r>
      <w:proofErr w:type="spellEnd"/>
      <w:r w:rsidRPr="00824CDB">
        <w:rPr>
          <w:rFonts w:ascii="Times New Roman" w:eastAsiaTheme="minorHAnsi" w:hAnsi="Times New Roman"/>
          <w:sz w:val="24"/>
          <w:szCs w:val="24"/>
          <w:lang w:val="en-US"/>
        </w:rPr>
        <w:t xml:space="preserve"> data e </w:t>
      </w:r>
      <w:proofErr w:type="spellStart"/>
      <w:r w:rsidRPr="00824CDB">
        <w:rPr>
          <w:rFonts w:ascii="Times New Roman" w:eastAsiaTheme="minorHAnsi" w:hAnsi="Times New Roman"/>
          <w:sz w:val="24"/>
          <w:szCs w:val="24"/>
          <w:lang w:val="en-US"/>
        </w:rPr>
        <w:t>hapjes</w:t>
      </w:r>
      <w:proofErr w:type="spellEnd"/>
      <w:r w:rsidRPr="00824CDB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Pr="00824CDB">
        <w:rPr>
          <w:rFonts w:ascii="Times New Roman" w:eastAsiaTheme="minorHAnsi" w:hAnsi="Times New Roman"/>
          <w:sz w:val="24"/>
          <w:szCs w:val="24"/>
          <w:lang w:val="en-US"/>
        </w:rPr>
        <w:t>së</w:t>
      </w:r>
      <w:proofErr w:type="spellEnd"/>
      <w:r w:rsidRPr="00824CDB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Pr="00824CDB">
        <w:rPr>
          <w:rFonts w:ascii="Times New Roman" w:eastAsiaTheme="minorHAnsi" w:hAnsi="Times New Roman"/>
          <w:sz w:val="24"/>
          <w:szCs w:val="24"/>
          <w:lang w:val="en-US"/>
        </w:rPr>
        <w:t>tenderit</w:t>
      </w:r>
      <w:proofErr w:type="spellEnd"/>
      <w:r w:rsidRPr="00824CDB">
        <w:rPr>
          <w:rFonts w:ascii="Times New Roman" w:eastAsiaTheme="minorHAnsi" w:hAnsi="Times New Roman"/>
          <w:sz w:val="24"/>
          <w:szCs w:val="24"/>
          <w:lang w:val="en-US"/>
        </w:rPr>
        <w:t xml:space="preserve">. </w:t>
      </w:r>
      <w:proofErr w:type="spellStart"/>
      <w:r w:rsidRPr="00824CDB">
        <w:rPr>
          <w:rFonts w:ascii="Times New Roman" w:eastAsiaTheme="minorHAnsi" w:hAnsi="Times New Roman"/>
          <w:sz w:val="24"/>
          <w:szCs w:val="24"/>
          <w:lang w:val="en-US"/>
        </w:rPr>
        <w:t>Rastet</w:t>
      </w:r>
      <w:proofErr w:type="spellEnd"/>
      <w:r w:rsidRPr="00824CDB">
        <w:rPr>
          <w:rFonts w:ascii="Times New Roman" w:eastAsiaTheme="minorHAnsi" w:hAnsi="Times New Roman"/>
          <w:sz w:val="24"/>
          <w:szCs w:val="24"/>
          <w:lang w:val="en-US"/>
        </w:rPr>
        <w:t xml:space="preserve"> e </w:t>
      </w:r>
      <w:proofErr w:type="spellStart"/>
      <w:r w:rsidRPr="00824CDB">
        <w:rPr>
          <w:rFonts w:ascii="Times New Roman" w:eastAsiaTheme="minorHAnsi" w:hAnsi="Times New Roman"/>
          <w:sz w:val="24"/>
          <w:szCs w:val="24"/>
          <w:lang w:val="en-US"/>
        </w:rPr>
        <w:t>mosdorëzimit</w:t>
      </w:r>
      <w:proofErr w:type="spellEnd"/>
      <w:r w:rsidRPr="00824CDB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Pr="00824CDB">
        <w:rPr>
          <w:rFonts w:ascii="Times New Roman" w:eastAsiaTheme="minorHAnsi" w:hAnsi="Times New Roman"/>
          <w:sz w:val="24"/>
          <w:szCs w:val="24"/>
          <w:lang w:val="en-US"/>
        </w:rPr>
        <w:t>të</w:t>
      </w:r>
      <w:proofErr w:type="spellEnd"/>
      <w:r w:rsidRPr="00824CDB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Pr="00824CDB">
        <w:rPr>
          <w:rFonts w:ascii="Times New Roman" w:eastAsiaTheme="minorHAnsi" w:hAnsi="Times New Roman"/>
          <w:sz w:val="24"/>
          <w:szCs w:val="24"/>
          <w:lang w:val="en-US"/>
        </w:rPr>
        <w:t>një</w:t>
      </w:r>
      <w:proofErr w:type="spellEnd"/>
      <w:r w:rsidRPr="00824CDB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Pr="00824CDB">
        <w:rPr>
          <w:rFonts w:ascii="Times New Roman" w:eastAsiaTheme="minorHAnsi" w:hAnsi="Times New Roman"/>
          <w:sz w:val="24"/>
          <w:szCs w:val="24"/>
          <w:lang w:val="en-US"/>
        </w:rPr>
        <w:t>dokumenti</w:t>
      </w:r>
      <w:proofErr w:type="spellEnd"/>
      <w:r w:rsidRPr="00824CDB">
        <w:rPr>
          <w:rFonts w:ascii="Times New Roman" w:eastAsiaTheme="minorHAnsi" w:hAnsi="Times New Roman"/>
          <w:sz w:val="24"/>
          <w:szCs w:val="24"/>
          <w:lang w:val="en-US"/>
        </w:rPr>
        <w:t xml:space="preserve">, </w:t>
      </w:r>
      <w:proofErr w:type="spellStart"/>
      <w:r w:rsidRPr="00824CDB">
        <w:rPr>
          <w:rFonts w:ascii="Times New Roman" w:eastAsiaTheme="minorHAnsi" w:hAnsi="Times New Roman"/>
          <w:sz w:val="24"/>
          <w:szCs w:val="24"/>
          <w:lang w:val="en-US"/>
        </w:rPr>
        <w:t>ose</w:t>
      </w:r>
      <w:proofErr w:type="spellEnd"/>
      <w:r w:rsidRPr="00824CDB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Pr="00824CDB">
        <w:rPr>
          <w:rFonts w:ascii="Times New Roman" w:eastAsiaTheme="minorHAnsi" w:hAnsi="Times New Roman"/>
          <w:sz w:val="24"/>
          <w:szCs w:val="24"/>
          <w:lang w:val="en-US"/>
        </w:rPr>
        <w:t>të</w:t>
      </w:r>
      <w:proofErr w:type="spellEnd"/>
      <w:r w:rsidRPr="00824CDB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Pr="00824CDB">
        <w:rPr>
          <w:rFonts w:ascii="Times New Roman" w:eastAsiaTheme="minorHAnsi" w:hAnsi="Times New Roman"/>
          <w:sz w:val="24"/>
          <w:szCs w:val="24"/>
          <w:lang w:val="en-US"/>
        </w:rPr>
        <w:t>dokumenteve</w:t>
      </w:r>
      <w:proofErr w:type="spellEnd"/>
      <w:r w:rsidRPr="00824CDB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Pr="00824CDB">
        <w:rPr>
          <w:rFonts w:ascii="Times New Roman" w:eastAsiaTheme="minorHAnsi" w:hAnsi="Times New Roman"/>
          <w:sz w:val="24"/>
          <w:szCs w:val="24"/>
          <w:lang w:val="en-US"/>
        </w:rPr>
        <w:t>të</w:t>
      </w:r>
      <w:proofErr w:type="spellEnd"/>
      <w:r w:rsidRPr="00824CDB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Pr="00824CDB">
        <w:rPr>
          <w:rFonts w:ascii="Times New Roman" w:eastAsiaTheme="minorHAnsi" w:hAnsi="Times New Roman"/>
          <w:sz w:val="24"/>
          <w:szCs w:val="24"/>
          <w:lang w:val="en-US"/>
        </w:rPr>
        <w:t>rreme</w:t>
      </w:r>
      <w:proofErr w:type="spellEnd"/>
      <w:r w:rsidRPr="00824CDB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Pr="00824CDB">
        <w:rPr>
          <w:rFonts w:ascii="Times New Roman" w:eastAsiaTheme="minorHAnsi" w:hAnsi="Times New Roman"/>
          <w:sz w:val="24"/>
          <w:szCs w:val="24"/>
          <w:lang w:val="en-US"/>
        </w:rPr>
        <w:t>dhe</w:t>
      </w:r>
      <w:proofErr w:type="spellEnd"/>
      <w:r w:rsidRPr="00824CDB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Pr="00824CDB">
        <w:rPr>
          <w:rFonts w:ascii="Times New Roman" w:eastAsiaTheme="minorHAnsi" w:hAnsi="Times New Roman"/>
          <w:sz w:val="24"/>
          <w:szCs w:val="24"/>
          <w:lang w:val="en-US"/>
        </w:rPr>
        <w:t>të</w:t>
      </w:r>
      <w:proofErr w:type="spellEnd"/>
      <w:r w:rsidRPr="00824CDB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Pr="00824CDB">
        <w:rPr>
          <w:rFonts w:ascii="Times New Roman" w:eastAsiaTheme="minorHAnsi" w:hAnsi="Times New Roman"/>
          <w:sz w:val="24"/>
          <w:szCs w:val="24"/>
          <w:lang w:val="en-US"/>
        </w:rPr>
        <w:t>pasakta</w:t>
      </w:r>
      <w:proofErr w:type="spellEnd"/>
      <w:r w:rsidRPr="00824CDB">
        <w:rPr>
          <w:rFonts w:ascii="Times New Roman" w:eastAsiaTheme="minorHAnsi" w:hAnsi="Times New Roman"/>
          <w:sz w:val="24"/>
          <w:szCs w:val="24"/>
          <w:lang w:val="en-US"/>
        </w:rPr>
        <w:t xml:space="preserve">, </w:t>
      </w:r>
      <w:proofErr w:type="spellStart"/>
      <w:r w:rsidRPr="00824CDB">
        <w:rPr>
          <w:rFonts w:ascii="Times New Roman" w:eastAsiaTheme="minorHAnsi" w:hAnsi="Times New Roman"/>
          <w:sz w:val="24"/>
          <w:szCs w:val="24"/>
          <w:lang w:val="en-US"/>
        </w:rPr>
        <w:t>konsiderohen</w:t>
      </w:r>
      <w:proofErr w:type="spellEnd"/>
      <w:r w:rsidRPr="00824CDB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Pr="00824CDB">
        <w:rPr>
          <w:rFonts w:ascii="Times New Roman" w:eastAsiaTheme="minorHAnsi" w:hAnsi="Times New Roman"/>
          <w:sz w:val="24"/>
          <w:szCs w:val="24"/>
          <w:lang w:val="en-US"/>
        </w:rPr>
        <w:t>si</w:t>
      </w:r>
      <w:proofErr w:type="spellEnd"/>
      <w:r w:rsidRPr="00824CDB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Pr="00824CDB">
        <w:rPr>
          <w:rFonts w:ascii="Times New Roman" w:eastAsiaTheme="minorHAnsi" w:hAnsi="Times New Roman"/>
          <w:sz w:val="24"/>
          <w:szCs w:val="24"/>
          <w:lang w:val="en-US"/>
        </w:rPr>
        <w:t>kushte</w:t>
      </w:r>
      <w:proofErr w:type="spellEnd"/>
      <w:r w:rsidRPr="00824CDB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Pr="00824CDB">
        <w:rPr>
          <w:rFonts w:ascii="Times New Roman" w:eastAsiaTheme="minorHAnsi" w:hAnsi="Times New Roman"/>
          <w:sz w:val="24"/>
          <w:szCs w:val="24"/>
          <w:lang w:val="en-US"/>
        </w:rPr>
        <w:t>për</w:t>
      </w:r>
      <w:proofErr w:type="spellEnd"/>
      <w:r w:rsidRPr="00824CDB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Pr="00824CDB">
        <w:rPr>
          <w:rFonts w:ascii="Times New Roman" w:eastAsiaTheme="minorHAnsi" w:hAnsi="Times New Roman"/>
          <w:sz w:val="24"/>
          <w:szCs w:val="24"/>
          <w:lang w:val="en-US"/>
        </w:rPr>
        <w:t>skualifikim</w:t>
      </w:r>
      <w:proofErr w:type="spellEnd"/>
      <w:r w:rsidRPr="00824CDB">
        <w:rPr>
          <w:rFonts w:ascii="Times New Roman" w:eastAsiaTheme="minorHAnsi" w:hAnsi="Times New Roman"/>
          <w:sz w:val="24"/>
          <w:szCs w:val="24"/>
          <w:lang w:val="en-US"/>
        </w:rPr>
        <w:t>.</w:t>
      </w:r>
    </w:p>
    <w:p w14:paraId="5D525D48" w14:textId="77777777" w:rsidR="00976D22" w:rsidRPr="00824CDB" w:rsidRDefault="00976D22" w:rsidP="00976D22">
      <w:pPr>
        <w:jc w:val="both"/>
        <w:rPr>
          <w:rFonts w:ascii="Times New Roman" w:eastAsiaTheme="minorHAnsi" w:hAnsi="Times New Roman"/>
          <w:sz w:val="24"/>
          <w:szCs w:val="24"/>
          <w:lang w:val="en-US"/>
        </w:rPr>
      </w:pPr>
      <w:proofErr w:type="spellStart"/>
      <w:r w:rsidRPr="00824CDB">
        <w:rPr>
          <w:rFonts w:ascii="Times New Roman" w:eastAsiaTheme="minorHAnsi" w:hAnsi="Times New Roman"/>
          <w:sz w:val="24"/>
          <w:szCs w:val="24"/>
          <w:lang w:val="en-US"/>
        </w:rPr>
        <w:t>Afati</w:t>
      </w:r>
      <w:proofErr w:type="spellEnd"/>
      <w:r w:rsidRPr="00824CDB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Pr="00824CDB">
        <w:rPr>
          <w:rFonts w:ascii="Times New Roman" w:eastAsiaTheme="minorHAnsi" w:hAnsi="Times New Roman"/>
          <w:sz w:val="24"/>
          <w:szCs w:val="24"/>
          <w:lang w:val="en-US"/>
        </w:rPr>
        <w:t>i</w:t>
      </w:r>
      <w:proofErr w:type="spellEnd"/>
      <w:r w:rsidRPr="00824CDB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Pr="00824CDB">
        <w:rPr>
          <w:rFonts w:ascii="Times New Roman" w:eastAsiaTheme="minorHAnsi" w:hAnsi="Times New Roman"/>
          <w:sz w:val="24"/>
          <w:szCs w:val="24"/>
          <w:lang w:val="en-US"/>
        </w:rPr>
        <w:t>realizimit</w:t>
      </w:r>
      <w:proofErr w:type="spellEnd"/>
      <w:r w:rsidRPr="00824CDB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Pr="00824CDB">
        <w:rPr>
          <w:rFonts w:ascii="Times New Roman" w:eastAsiaTheme="minorHAnsi" w:hAnsi="Times New Roman"/>
          <w:sz w:val="24"/>
          <w:szCs w:val="24"/>
          <w:lang w:val="en-US"/>
        </w:rPr>
        <w:t>të</w:t>
      </w:r>
      <w:proofErr w:type="spellEnd"/>
      <w:r w:rsidRPr="00824CDB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Pr="00824CDB">
        <w:rPr>
          <w:rFonts w:ascii="Times New Roman" w:eastAsiaTheme="minorHAnsi" w:hAnsi="Times New Roman"/>
          <w:sz w:val="24"/>
          <w:szCs w:val="24"/>
          <w:lang w:val="en-US"/>
        </w:rPr>
        <w:t>shërbimit</w:t>
      </w:r>
      <w:proofErr w:type="spellEnd"/>
      <w:r w:rsidRPr="00824CDB">
        <w:rPr>
          <w:rFonts w:ascii="Times New Roman" w:eastAsiaTheme="minorHAnsi" w:hAnsi="Times New Roman"/>
          <w:sz w:val="24"/>
          <w:szCs w:val="24"/>
          <w:lang w:val="en-US"/>
        </w:rPr>
        <w:t xml:space="preserve"> do </w:t>
      </w:r>
      <w:proofErr w:type="spellStart"/>
      <w:r w:rsidRPr="00824CDB">
        <w:rPr>
          <w:rFonts w:ascii="Times New Roman" w:eastAsiaTheme="minorHAnsi" w:hAnsi="Times New Roman"/>
          <w:sz w:val="24"/>
          <w:szCs w:val="24"/>
          <w:lang w:val="en-US"/>
        </w:rPr>
        <w:t>të</w:t>
      </w:r>
      <w:proofErr w:type="spellEnd"/>
      <w:r w:rsidRPr="00824CDB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Pr="00824CDB">
        <w:rPr>
          <w:rFonts w:ascii="Times New Roman" w:eastAsiaTheme="minorHAnsi" w:hAnsi="Times New Roman"/>
          <w:sz w:val="24"/>
          <w:szCs w:val="24"/>
          <w:lang w:val="en-US"/>
        </w:rPr>
        <w:t>jetë</w:t>
      </w:r>
      <w:proofErr w:type="spellEnd"/>
      <w:r w:rsidRPr="00824CDB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Pr="00824CDB">
        <w:rPr>
          <w:rFonts w:ascii="Times New Roman" w:eastAsiaTheme="minorHAnsi" w:hAnsi="Times New Roman"/>
          <w:sz w:val="24"/>
          <w:szCs w:val="24"/>
          <w:lang w:val="en-US"/>
        </w:rPr>
        <w:t>sipas</w:t>
      </w:r>
      <w:proofErr w:type="spellEnd"/>
      <w:r w:rsidRPr="00824CDB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Pr="00824CDB">
        <w:rPr>
          <w:rFonts w:ascii="Times New Roman" w:eastAsiaTheme="minorHAnsi" w:hAnsi="Times New Roman"/>
          <w:sz w:val="24"/>
          <w:szCs w:val="24"/>
          <w:lang w:val="en-US"/>
        </w:rPr>
        <w:t>kërkesave</w:t>
      </w:r>
      <w:proofErr w:type="spellEnd"/>
      <w:r w:rsidRPr="00824CDB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Pr="00824CDB">
        <w:rPr>
          <w:rFonts w:ascii="Times New Roman" w:eastAsiaTheme="minorHAnsi" w:hAnsi="Times New Roman"/>
          <w:sz w:val="24"/>
          <w:szCs w:val="24"/>
          <w:lang w:val="en-US"/>
        </w:rPr>
        <w:t>të</w:t>
      </w:r>
      <w:proofErr w:type="spellEnd"/>
      <w:r w:rsidRPr="00824CDB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Pr="00824CDB">
        <w:rPr>
          <w:rFonts w:ascii="Times New Roman" w:eastAsiaTheme="minorHAnsi" w:hAnsi="Times New Roman"/>
          <w:sz w:val="24"/>
          <w:szCs w:val="24"/>
          <w:lang w:val="en-US"/>
        </w:rPr>
        <w:t>autoritetit</w:t>
      </w:r>
      <w:proofErr w:type="spellEnd"/>
      <w:r w:rsidRPr="00824CDB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Pr="00824CDB">
        <w:rPr>
          <w:rFonts w:ascii="Times New Roman" w:eastAsiaTheme="minorHAnsi" w:hAnsi="Times New Roman"/>
          <w:sz w:val="24"/>
          <w:szCs w:val="24"/>
          <w:lang w:val="en-US"/>
        </w:rPr>
        <w:t>kontraktor</w:t>
      </w:r>
      <w:proofErr w:type="spellEnd"/>
      <w:r w:rsidRPr="00824CDB">
        <w:rPr>
          <w:rFonts w:ascii="Times New Roman" w:eastAsiaTheme="minorHAnsi" w:hAnsi="Times New Roman"/>
          <w:sz w:val="24"/>
          <w:szCs w:val="24"/>
          <w:lang w:val="en-US"/>
        </w:rPr>
        <w:t xml:space="preserve"> duke </w:t>
      </w:r>
      <w:proofErr w:type="spellStart"/>
      <w:r w:rsidRPr="00824CDB">
        <w:rPr>
          <w:rFonts w:ascii="Times New Roman" w:eastAsiaTheme="minorHAnsi" w:hAnsi="Times New Roman"/>
          <w:sz w:val="24"/>
          <w:szCs w:val="24"/>
          <w:lang w:val="en-US"/>
        </w:rPr>
        <w:t>filluar</w:t>
      </w:r>
      <w:proofErr w:type="spellEnd"/>
      <w:r w:rsidRPr="00824CDB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Pr="00824CDB">
        <w:rPr>
          <w:rFonts w:ascii="Times New Roman" w:eastAsiaTheme="minorHAnsi" w:hAnsi="Times New Roman"/>
          <w:sz w:val="24"/>
          <w:szCs w:val="24"/>
          <w:lang w:val="en-US"/>
        </w:rPr>
        <w:t>nga</w:t>
      </w:r>
      <w:proofErr w:type="spellEnd"/>
      <w:r w:rsidRPr="00824CDB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Pr="00824CDB">
        <w:rPr>
          <w:rFonts w:ascii="Times New Roman" w:eastAsiaTheme="minorHAnsi" w:hAnsi="Times New Roman"/>
          <w:sz w:val="24"/>
          <w:szCs w:val="24"/>
          <w:lang w:val="en-US"/>
        </w:rPr>
        <w:t>nënshkrimi</w:t>
      </w:r>
      <w:proofErr w:type="spellEnd"/>
      <w:r w:rsidRPr="00824CDB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Pr="00824CDB">
        <w:rPr>
          <w:rFonts w:ascii="Times New Roman" w:eastAsiaTheme="minorHAnsi" w:hAnsi="Times New Roman"/>
          <w:sz w:val="24"/>
          <w:szCs w:val="24"/>
          <w:lang w:val="en-US"/>
        </w:rPr>
        <w:t>i</w:t>
      </w:r>
      <w:proofErr w:type="spellEnd"/>
      <w:r w:rsidRPr="00824CDB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Pr="00824CDB">
        <w:rPr>
          <w:rFonts w:ascii="Times New Roman" w:eastAsiaTheme="minorHAnsi" w:hAnsi="Times New Roman"/>
          <w:sz w:val="24"/>
          <w:szCs w:val="24"/>
          <w:lang w:val="en-US"/>
        </w:rPr>
        <w:t>kontratës</w:t>
      </w:r>
      <w:proofErr w:type="spellEnd"/>
      <w:r w:rsidRPr="00824CDB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Pr="00824CDB">
        <w:rPr>
          <w:rFonts w:ascii="Times New Roman" w:eastAsiaTheme="minorHAnsi" w:hAnsi="Times New Roman"/>
          <w:sz w:val="24"/>
          <w:szCs w:val="24"/>
          <w:lang w:val="en-US"/>
        </w:rPr>
        <w:t>dhe</w:t>
      </w:r>
      <w:proofErr w:type="spellEnd"/>
      <w:r w:rsidRPr="00824CDB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Pr="00824CDB">
        <w:rPr>
          <w:rFonts w:ascii="Times New Roman" w:eastAsiaTheme="minorHAnsi" w:hAnsi="Times New Roman"/>
          <w:sz w:val="24"/>
          <w:szCs w:val="24"/>
          <w:lang w:val="en-US"/>
        </w:rPr>
        <w:t>sipas</w:t>
      </w:r>
      <w:proofErr w:type="spellEnd"/>
      <w:r w:rsidRPr="00824CDB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Pr="00824CDB">
        <w:rPr>
          <w:rFonts w:ascii="Times New Roman" w:eastAsiaTheme="minorHAnsi" w:hAnsi="Times New Roman"/>
          <w:sz w:val="24"/>
          <w:szCs w:val="24"/>
          <w:lang w:val="en-US"/>
        </w:rPr>
        <w:t>specifikimeve</w:t>
      </w:r>
      <w:proofErr w:type="spellEnd"/>
      <w:r w:rsidRPr="00824CDB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Pr="00824CDB">
        <w:rPr>
          <w:rFonts w:ascii="Times New Roman" w:eastAsiaTheme="minorHAnsi" w:hAnsi="Times New Roman"/>
          <w:sz w:val="24"/>
          <w:szCs w:val="24"/>
          <w:lang w:val="en-US"/>
        </w:rPr>
        <w:t>teknike</w:t>
      </w:r>
      <w:proofErr w:type="spellEnd"/>
      <w:r w:rsidRPr="00824CDB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Pr="00824CDB">
        <w:rPr>
          <w:rFonts w:ascii="Times New Roman" w:eastAsiaTheme="minorHAnsi" w:hAnsi="Times New Roman"/>
          <w:sz w:val="24"/>
          <w:szCs w:val="24"/>
          <w:lang w:val="en-US"/>
        </w:rPr>
        <w:t>në</w:t>
      </w:r>
      <w:proofErr w:type="spellEnd"/>
      <w:r w:rsidRPr="00824CDB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Pr="00824CDB">
        <w:rPr>
          <w:rFonts w:ascii="Times New Roman" w:eastAsiaTheme="minorHAnsi" w:hAnsi="Times New Roman"/>
          <w:sz w:val="24"/>
          <w:szCs w:val="24"/>
          <w:lang w:val="en-US"/>
        </w:rPr>
        <w:t>Ftesën</w:t>
      </w:r>
      <w:proofErr w:type="spellEnd"/>
      <w:r w:rsidRPr="00824CDB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Pr="00824CDB">
        <w:rPr>
          <w:rFonts w:ascii="Times New Roman" w:eastAsiaTheme="minorHAnsi" w:hAnsi="Times New Roman"/>
          <w:sz w:val="24"/>
          <w:szCs w:val="24"/>
          <w:lang w:val="en-US"/>
        </w:rPr>
        <w:t>për</w:t>
      </w:r>
      <w:proofErr w:type="spellEnd"/>
      <w:r w:rsidRPr="00824CDB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Pr="00824CDB">
        <w:rPr>
          <w:rFonts w:ascii="Times New Roman" w:eastAsiaTheme="minorHAnsi" w:hAnsi="Times New Roman"/>
          <w:sz w:val="24"/>
          <w:szCs w:val="24"/>
          <w:lang w:val="en-US"/>
        </w:rPr>
        <w:t>Negociata</w:t>
      </w:r>
      <w:proofErr w:type="spellEnd"/>
      <w:r w:rsidRPr="00824CDB">
        <w:rPr>
          <w:rFonts w:ascii="Times New Roman" w:eastAsiaTheme="minorHAnsi" w:hAnsi="Times New Roman"/>
          <w:sz w:val="24"/>
          <w:szCs w:val="24"/>
          <w:lang w:val="en-US"/>
        </w:rPr>
        <w:t>.</w:t>
      </w:r>
    </w:p>
    <w:p w14:paraId="3BD16C2C" w14:textId="77777777" w:rsidR="00976D22" w:rsidRPr="00824CDB" w:rsidRDefault="00976D22" w:rsidP="00976D22">
      <w:pPr>
        <w:jc w:val="both"/>
        <w:rPr>
          <w:rFonts w:ascii="Times New Roman" w:eastAsiaTheme="minorHAnsi" w:hAnsi="Times New Roman"/>
          <w:sz w:val="24"/>
          <w:szCs w:val="24"/>
          <w:lang w:val="en-US"/>
        </w:rPr>
      </w:pPr>
      <w:proofErr w:type="spellStart"/>
      <w:r w:rsidRPr="00824CDB">
        <w:rPr>
          <w:rFonts w:ascii="Times New Roman" w:eastAsiaTheme="minorHAnsi" w:hAnsi="Times New Roman"/>
          <w:sz w:val="24"/>
          <w:szCs w:val="24"/>
          <w:lang w:val="en-US"/>
        </w:rPr>
        <w:t>Në</w:t>
      </w:r>
      <w:proofErr w:type="spellEnd"/>
      <w:r w:rsidRPr="00824CDB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Pr="00824CDB">
        <w:rPr>
          <w:rFonts w:ascii="Times New Roman" w:eastAsiaTheme="minorHAnsi" w:hAnsi="Times New Roman"/>
          <w:sz w:val="24"/>
          <w:szCs w:val="24"/>
          <w:lang w:val="en-US"/>
        </w:rPr>
        <w:t>ofertën</w:t>
      </w:r>
      <w:proofErr w:type="spellEnd"/>
      <w:r w:rsidRPr="00824CDB">
        <w:rPr>
          <w:rFonts w:ascii="Times New Roman" w:eastAsiaTheme="minorHAnsi" w:hAnsi="Times New Roman"/>
          <w:sz w:val="24"/>
          <w:szCs w:val="24"/>
          <w:lang w:val="en-US"/>
        </w:rPr>
        <w:t xml:space="preserve"> e </w:t>
      </w:r>
      <w:proofErr w:type="spellStart"/>
      <w:r w:rsidRPr="00824CDB">
        <w:rPr>
          <w:rFonts w:ascii="Times New Roman" w:eastAsiaTheme="minorHAnsi" w:hAnsi="Times New Roman"/>
          <w:sz w:val="24"/>
          <w:szCs w:val="24"/>
          <w:lang w:val="en-US"/>
        </w:rPr>
        <w:t>tij</w:t>
      </w:r>
      <w:proofErr w:type="spellEnd"/>
      <w:r w:rsidRPr="00824CDB">
        <w:rPr>
          <w:rFonts w:ascii="Times New Roman" w:eastAsiaTheme="minorHAnsi" w:hAnsi="Times New Roman"/>
          <w:sz w:val="24"/>
          <w:szCs w:val="24"/>
          <w:lang w:val="en-US"/>
        </w:rPr>
        <w:t xml:space="preserve">, </w:t>
      </w:r>
      <w:proofErr w:type="spellStart"/>
      <w:r w:rsidRPr="00824CDB">
        <w:rPr>
          <w:rFonts w:ascii="Times New Roman" w:eastAsiaTheme="minorHAnsi" w:hAnsi="Times New Roman"/>
          <w:sz w:val="24"/>
          <w:szCs w:val="24"/>
          <w:lang w:val="en-US"/>
        </w:rPr>
        <w:t>ofertuesi</w:t>
      </w:r>
      <w:proofErr w:type="spellEnd"/>
      <w:r w:rsidRPr="00824CDB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Pr="00824CDB">
        <w:rPr>
          <w:rFonts w:ascii="Times New Roman" w:eastAsiaTheme="minorHAnsi" w:hAnsi="Times New Roman"/>
          <w:sz w:val="24"/>
          <w:szCs w:val="24"/>
          <w:lang w:val="en-US"/>
        </w:rPr>
        <w:t>duhet</w:t>
      </w:r>
      <w:proofErr w:type="spellEnd"/>
      <w:r w:rsidRPr="00824CDB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Pr="00824CDB">
        <w:rPr>
          <w:rFonts w:ascii="Times New Roman" w:eastAsiaTheme="minorHAnsi" w:hAnsi="Times New Roman"/>
          <w:sz w:val="24"/>
          <w:szCs w:val="24"/>
          <w:lang w:val="en-US"/>
        </w:rPr>
        <w:t>të</w:t>
      </w:r>
      <w:proofErr w:type="spellEnd"/>
      <w:r w:rsidRPr="00824CDB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Pr="00824CDB">
        <w:rPr>
          <w:rFonts w:ascii="Times New Roman" w:eastAsiaTheme="minorHAnsi" w:hAnsi="Times New Roman"/>
          <w:sz w:val="24"/>
          <w:szCs w:val="24"/>
          <w:lang w:val="en-US"/>
        </w:rPr>
        <w:t>paraqesë</w:t>
      </w:r>
      <w:proofErr w:type="spellEnd"/>
      <w:r w:rsidRPr="00824CDB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Pr="00824CDB">
        <w:rPr>
          <w:rFonts w:ascii="Times New Roman" w:eastAsiaTheme="minorHAnsi" w:hAnsi="Times New Roman"/>
          <w:sz w:val="24"/>
          <w:szCs w:val="24"/>
          <w:lang w:val="en-US"/>
        </w:rPr>
        <w:t>të</w:t>
      </w:r>
      <w:proofErr w:type="spellEnd"/>
      <w:r w:rsidRPr="00824CDB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Pr="00824CDB">
        <w:rPr>
          <w:rFonts w:ascii="Times New Roman" w:eastAsiaTheme="minorHAnsi" w:hAnsi="Times New Roman"/>
          <w:sz w:val="24"/>
          <w:szCs w:val="24"/>
          <w:lang w:val="en-US"/>
        </w:rPr>
        <w:t>dhënat</w:t>
      </w:r>
      <w:proofErr w:type="spellEnd"/>
      <w:r w:rsidRPr="00824CDB">
        <w:rPr>
          <w:rFonts w:ascii="Times New Roman" w:eastAsiaTheme="minorHAnsi" w:hAnsi="Times New Roman"/>
          <w:sz w:val="24"/>
          <w:szCs w:val="24"/>
          <w:lang w:val="en-US"/>
        </w:rPr>
        <w:t xml:space="preserve"> e </w:t>
      </w:r>
      <w:proofErr w:type="spellStart"/>
      <w:r w:rsidRPr="00824CDB">
        <w:rPr>
          <w:rFonts w:ascii="Times New Roman" w:eastAsiaTheme="minorHAnsi" w:hAnsi="Times New Roman"/>
          <w:sz w:val="24"/>
          <w:szCs w:val="24"/>
          <w:lang w:val="en-US"/>
        </w:rPr>
        <w:t>plota</w:t>
      </w:r>
      <w:proofErr w:type="spellEnd"/>
      <w:r w:rsidRPr="00824CDB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Pr="00824CDB">
        <w:rPr>
          <w:rFonts w:ascii="Times New Roman" w:eastAsiaTheme="minorHAnsi" w:hAnsi="Times New Roman"/>
          <w:sz w:val="24"/>
          <w:szCs w:val="24"/>
          <w:lang w:val="en-US"/>
        </w:rPr>
        <w:t>të</w:t>
      </w:r>
      <w:proofErr w:type="spellEnd"/>
      <w:r w:rsidRPr="00824CDB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Pr="00824CDB">
        <w:rPr>
          <w:rFonts w:ascii="Times New Roman" w:eastAsiaTheme="minorHAnsi" w:hAnsi="Times New Roman"/>
          <w:sz w:val="24"/>
          <w:szCs w:val="24"/>
          <w:lang w:val="en-US"/>
        </w:rPr>
        <w:t>personit</w:t>
      </w:r>
      <w:proofErr w:type="spellEnd"/>
      <w:r w:rsidRPr="00824CDB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Pr="00824CDB">
        <w:rPr>
          <w:rFonts w:ascii="Times New Roman" w:eastAsiaTheme="minorHAnsi" w:hAnsi="Times New Roman"/>
          <w:sz w:val="24"/>
          <w:szCs w:val="24"/>
          <w:lang w:val="en-US"/>
        </w:rPr>
        <w:t>të</w:t>
      </w:r>
      <w:proofErr w:type="spellEnd"/>
      <w:r w:rsidRPr="00824CDB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Pr="00824CDB">
        <w:rPr>
          <w:rFonts w:ascii="Times New Roman" w:eastAsiaTheme="minorHAnsi" w:hAnsi="Times New Roman"/>
          <w:sz w:val="24"/>
          <w:szCs w:val="24"/>
          <w:lang w:val="en-US"/>
        </w:rPr>
        <w:t>kontaktit</w:t>
      </w:r>
      <w:proofErr w:type="spellEnd"/>
      <w:r w:rsidRPr="00824CDB">
        <w:rPr>
          <w:rFonts w:ascii="Times New Roman" w:eastAsiaTheme="minorHAnsi" w:hAnsi="Times New Roman"/>
          <w:sz w:val="24"/>
          <w:szCs w:val="24"/>
          <w:lang w:val="en-US"/>
        </w:rPr>
        <w:t>.</w:t>
      </w:r>
    </w:p>
    <w:p w14:paraId="6C2FA5BB" w14:textId="77777777" w:rsidR="00976D22" w:rsidRPr="00824CDB" w:rsidRDefault="00976D22" w:rsidP="00976D22">
      <w:pPr>
        <w:jc w:val="both"/>
        <w:rPr>
          <w:rFonts w:ascii="Times New Roman" w:eastAsiaTheme="minorHAnsi" w:hAnsi="Times New Roman"/>
          <w:sz w:val="24"/>
          <w:szCs w:val="24"/>
          <w:lang w:val="en-US"/>
        </w:rPr>
      </w:pPr>
      <w:proofErr w:type="spellStart"/>
      <w:r w:rsidRPr="00824CDB">
        <w:rPr>
          <w:rFonts w:ascii="Times New Roman" w:eastAsiaTheme="minorHAnsi" w:hAnsi="Times New Roman"/>
          <w:sz w:val="24"/>
          <w:szCs w:val="24"/>
          <w:lang w:val="en-US"/>
        </w:rPr>
        <w:t>Përzgjedhja</w:t>
      </w:r>
      <w:proofErr w:type="spellEnd"/>
      <w:r w:rsidRPr="00824CDB">
        <w:rPr>
          <w:rFonts w:ascii="Times New Roman" w:eastAsiaTheme="minorHAnsi" w:hAnsi="Times New Roman"/>
          <w:sz w:val="24"/>
          <w:szCs w:val="24"/>
          <w:lang w:val="en-US"/>
        </w:rPr>
        <w:t xml:space="preserve"> e </w:t>
      </w:r>
      <w:proofErr w:type="spellStart"/>
      <w:r w:rsidRPr="00824CDB">
        <w:rPr>
          <w:rFonts w:ascii="Times New Roman" w:eastAsiaTheme="minorHAnsi" w:hAnsi="Times New Roman"/>
          <w:sz w:val="24"/>
          <w:szCs w:val="24"/>
          <w:lang w:val="en-US"/>
        </w:rPr>
        <w:t>ofertave</w:t>
      </w:r>
      <w:proofErr w:type="spellEnd"/>
      <w:r w:rsidRPr="00824CDB">
        <w:rPr>
          <w:rFonts w:ascii="Times New Roman" w:eastAsiaTheme="minorHAnsi" w:hAnsi="Times New Roman"/>
          <w:sz w:val="24"/>
          <w:szCs w:val="24"/>
          <w:lang w:val="en-US"/>
        </w:rPr>
        <w:t xml:space="preserve"> do </w:t>
      </w:r>
      <w:proofErr w:type="spellStart"/>
      <w:r w:rsidRPr="00824CDB">
        <w:rPr>
          <w:rFonts w:ascii="Times New Roman" w:eastAsiaTheme="minorHAnsi" w:hAnsi="Times New Roman"/>
          <w:sz w:val="24"/>
          <w:szCs w:val="24"/>
          <w:lang w:val="en-US"/>
        </w:rPr>
        <w:t>të</w:t>
      </w:r>
      <w:proofErr w:type="spellEnd"/>
      <w:r w:rsidRPr="00824CDB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Pr="00824CDB">
        <w:rPr>
          <w:rFonts w:ascii="Times New Roman" w:eastAsiaTheme="minorHAnsi" w:hAnsi="Times New Roman"/>
          <w:sz w:val="24"/>
          <w:szCs w:val="24"/>
          <w:lang w:val="en-US"/>
        </w:rPr>
        <w:t>bëhet</w:t>
      </w:r>
      <w:proofErr w:type="spellEnd"/>
      <w:r w:rsidRPr="00824CDB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Pr="00824CDB">
        <w:rPr>
          <w:rFonts w:ascii="Times New Roman" w:eastAsiaTheme="minorHAnsi" w:hAnsi="Times New Roman"/>
          <w:sz w:val="24"/>
          <w:szCs w:val="24"/>
          <w:lang w:val="en-US"/>
        </w:rPr>
        <w:t>sipas</w:t>
      </w:r>
      <w:proofErr w:type="spellEnd"/>
      <w:r w:rsidRPr="00824CDB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Pr="00824CDB">
        <w:rPr>
          <w:rFonts w:ascii="Times New Roman" w:eastAsiaTheme="minorHAnsi" w:hAnsi="Times New Roman"/>
          <w:sz w:val="24"/>
          <w:szCs w:val="24"/>
          <w:lang w:val="en-US"/>
        </w:rPr>
        <w:t>pikës</w:t>
      </w:r>
      <w:proofErr w:type="spellEnd"/>
      <w:r w:rsidRPr="00824CDB">
        <w:rPr>
          <w:rFonts w:ascii="Times New Roman" w:eastAsiaTheme="minorHAnsi" w:hAnsi="Times New Roman"/>
          <w:sz w:val="24"/>
          <w:szCs w:val="24"/>
          <w:lang w:val="en-US"/>
        </w:rPr>
        <w:t xml:space="preserve"> nr. 7 </w:t>
      </w:r>
      <w:proofErr w:type="spellStart"/>
      <w:r w:rsidRPr="00824CDB">
        <w:rPr>
          <w:rFonts w:ascii="Times New Roman" w:eastAsiaTheme="minorHAnsi" w:hAnsi="Times New Roman"/>
          <w:sz w:val="24"/>
          <w:szCs w:val="24"/>
          <w:lang w:val="en-US"/>
        </w:rPr>
        <w:t>dhe</w:t>
      </w:r>
      <w:proofErr w:type="spellEnd"/>
      <w:r w:rsidRPr="00824CDB">
        <w:rPr>
          <w:rFonts w:ascii="Times New Roman" w:eastAsiaTheme="minorHAnsi" w:hAnsi="Times New Roman"/>
          <w:sz w:val="24"/>
          <w:szCs w:val="24"/>
          <w:lang w:val="en-US"/>
        </w:rPr>
        <w:t xml:space="preserve"> 12, </w:t>
      </w:r>
      <w:proofErr w:type="spellStart"/>
      <w:r w:rsidRPr="00824CDB">
        <w:rPr>
          <w:rFonts w:ascii="Times New Roman" w:eastAsiaTheme="minorHAnsi" w:hAnsi="Times New Roman"/>
          <w:sz w:val="24"/>
          <w:szCs w:val="24"/>
          <w:lang w:val="en-US"/>
        </w:rPr>
        <w:t>të</w:t>
      </w:r>
      <w:proofErr w:type="spellEnd"/>
      <w:r w:rsidRPr="00824CDB">
        <w:rPr>
          <w:rFonts w:ascii="Times New Roman" w:eastAsiaTheme="minorHAnsi" w:hAnsi="Times New Roman"/>
          <w:sz w:val="24"/>
          <w:szCs w:val="24"/>
          <w:lang w:val="en-US"/>
        </w:rPr>
        <w:t xml:space="preserve"> VKM nr. 1195 </w:t>
      </w:r>
      <w:proofErr w:type="spellStart"/>
      <w:r w:rsidRPr="00824CDB">
        <w:rPr>
          <w:rFonts w:ascii="Times New Roman" w:eastAsiaTheme="minorHAnsi" w:hAnsi="Times New Roman"/>
          <w:sz w:val="24"/>
          <w:szCs w:val="24"/>
          <w:lang w:val="en-US"/>
        </w:rPr>
        <w:t>datë</w:t>
      </w:r>
      <w:proofErr w:type="spellEnd"/>
      <w:r w:rsidRPr="00824CDB">
        <w:rPr>
          <w:rFonts w:ascii="Times New Roman" w:eastAsiaTheme="minorHAnsi" w:hAnsi="Times New Roman"/>
          <w:sz w:val="24"/>
          <w:szCs w:val="24"/>
          <w:lang w:val="en-US"/>
        </w:rPr>
        <w:t xml:space="preserve"> 05.08.2008.</w:t>
      </w:r>
    </w:p>
    <w:p w14:paraId="44512280" w14:textId="77777777" w:rsidR="00976D22" w:rsidRDefault="00976D22" w:rsidP="00796F5F">
      <w:pPr>
        <w:contextualSpacing/>
        <w:jc w:val="both"/>
        <w:rPr>
          <w:rFonts w:ascii="Times New Roman" w:eastAsiaTheme="minorHAnsi" w:hAnsi="Times New Roman"/>
          <w:b/>
          <w:sz w:val="24"/>
          <w:szCs w:val="24"/>
          <w:lang w:val="en-US"/>
        </w:rPr>
      </w:pPr>
    </w:p>
    <w:p w14:paraId="411C88BB" w14:textId="255B80F6" w:rsidR="00796F5F" w:rsidRPr="00796F5F" w:rsidRDefault="001F74D3" w:rsidP="00796F5F">
      <w:pPr>
        <w:contextualSpacing/>
        <w:jc w:val="both"/>
        <w:rPr>
          <w:rFonts w:ascii="Times New Roman" w:eastAsiaTheme="minorHAnsi" w:hAnsi="Times New Roman"/>
          <w:b/>
          <w:sz w:val="24"/>
          <w:szCs w:val="24"/>
          <w:lang w:val="en-US"/>
        </w:rPr>
      </w:pPr>
      <w:r w:rsidRPr="00796F5F">
        <w:rPr>
          <w:rFonts w:ascii="Times New Roman" w:eastAsiaTheme="minorHAnsi" w:hAnsi="Times New Roman"/>
          <w:b/>
          <w:sz w:val="24"/>
          <w:szCs w:val="24"/>
          <w:lang w:val="en-US"/>
        </w:rPr>
        <w:t>KRITERET E VLERËSIMIT:</w:t>
      </w:r>
    </w:p>
    <w:p w14:paraId="7EB64E37" w14:textId="77777777" w:rsidR="00796F5F" w:rsidRPr="00796F5F" w:rsidRDefault="00796F5F" w:rsidP="00796F5F">
      <w:pPr>
        <w:contextualSpacing/>
        <w:jc w:val="both"/>
        <w:rPr>
          <w:rFonts w:ascii="Times New Roman" w:eastAsiaTheme="minorHAnsi" w:hAnsi="Times New Roman"/>
          <w:b/>
          <w:sz w:val="24"/>
          <w:szCs w:val="24"/>
          <w:lang w:val="en-US"/>
        </w:rPr>
      </w:pPr>
    </w:p>
    <w:p w14:paraId="0B255071" w14:textId="77777777" w:rsidR="000A1CA0" w:rsidRDefault="00796F5F" w:rsidP="000A1CA0">
      <w:pPr>
        <w:spacing w:after="0"/>
        <w:contextualSpacing/>
        <w:jc w:val="both"/>
        <w:rPr>
          <w:rFonts w:ascii="Times New Roman" w:eastAsiaTheme="minorHAnsi" w:hAnsi="Times New Roman"/>
          <w:sz w:val="24"/>
          <w:szCs w:val="24"/>
          <w:lang w:val="en-US"/>
        </w:rPr>
      </w:pPr>
      <w:r w:rsidRPr="00796F5F">
        <w:rPr>
          <w:rFonts w:ascii="Times New Roman" w:eastAsiaTheme="minorHAnsi" w:hAnsi="Times New Roman"/>
          <w:sz w:val="24"/>
          <w:szCs w:val="24"/>
          <w:lang w:val="en-US"/>
        </w:rPr>
        <w:t xml:space="preserve">• </w:t>
      </w:r>
      <w:proofErr w:type="spellStart"/>
      <w:r w:rsidRPr="00796F5F">
        <w:rPr>
          <w:rFonts w:ascii="Times New Roman" w:eastAsiaTheme="minorHAnsi" w:hAnsi="Times New Roman"/>
          <w:sz w:val="24"/>
          <w:szCs w:val="24"/>
          <w:lang w:val="en-US"/>
        </w:rPr>
        <w:t>Përvoja</w:t>
      </w:r>
      <w:proofErr w:type="spellEnd"/>
      <w:r w:rsidRPr="00796F5F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Pr="00796F5F">
        <w:rPr>
          <w:rFonts w:ascii="Times New Roman" w:eastAsiaTheme="minorHAnsi" w:hAnsi="Times New Roman"/>
          <w:sz w:val="24"/>
          <w:szCs w:val="24"/>
          <w:lang w:val="en-US"/>
        </w:rPr>
        <w:t>të</w:t>
      </w:r>
      <w:proofErr w:type="spellEnd"/>
      <w:r w:rsidRPr="00796F5F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Pr="00796F5F">
        <w:rPr>
          <w:rFonts w:ascii="Times New Roman" w:eastAsiaTheme="minorHAnsi" w:hAnsi="Times New Roman"/>
          <w:sz w:val="24"/>
          <w:szCs w:val="24"/>
          <w:lang w:val="en-US"/>
        </w:rPr>
        <w:t>mëparshme</w:t>
      </w:r>
      <w:proofErr w:type="spellEnd"/>
      <w:r w:rsidRPr="00796F5F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Pr="00796F5F">
        <w:rPr>
          <w:rFonts w:ascii="Times New Roman" w:eastAsiaTheme="minorHAnsi" w:hAnsi="Times New Roman"/>
          <w:sz w:val="24"/>
          <w:szCs w:val="24"/>
          <w:lang w:val="en-US"/>
        </w:rPr>
        <w:t>dhe</w:t>
      </w:r>
      <w:proofErr w:type="spellEnd"/>
      <w:r w:rsidRPr="00796F5F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Pr="00796F5F">
        <w:rPr>
          <w:rFonts w:ascii="Times New Roman" w:eastAsiaTheme="minorHAnsi" w:hAnsi="Times New Roman"/>
          <w:sz w:val="24"/>
          <w:szCs w:val="24"/>
          <w:lang w:val="en-US"/>
        </w:rPr>
        <w:t>dokumentacioni</w:t>
      </w:r>
      <w:proofErr w:type="spellEnd"/>
      <w:r w:rsidRPr="00796F5F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Pr="00796F5F">
        <w:rPr>
          <w:rFonts w:ascii="Times New Roman" w:eastAsiaTheme="minorHAnsi" w:hAnsi="Times New Roman"/>
          <w:sz w:val="24"/>
          <w:szCs w:val="24"/>
          <w:lang w:val="en-US"/>
        </w:rPr>
        <w:t>ligjor</w:t>
      </w:r>
      <w:proofErr w:type="spellEnd"/>
      <w:r w:rsidRPr="00796F5F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Pr="00796F5F">
        <w:rPr>
          <w:rFonts w:ascii="Times New Roman" w:eastAsiaTheme="minorHAnsi" w:hAnsi="Times New Roman"/>
          <w:sz w:val="24"/>
          <w:szCs w:val="24"/>
          <w:lang w:val="en-US"/>
        </w:rPr>
        <w:t>i</w:t>
      </w:r>
      <w:proofErr w:type="spellEnd"/>
      <w:r w:rsidRPr="00796F5F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Pr="00796F5F">
        <w:rPr>
          <w:rFonts w:ascii="Times New Roman" w:eastAsiaTheme="minorHAnsi" w:hAnsi="Times New Roman"/>
          <w:sz w:val="24"/>
          <w:szCs w:val="24"/>
          <w:lang w:val="en-US"/>
        </w:rPr>
        <w:t>dorëzuar</w:t>
      </w:r>
      <w:proofErr w:type="spellEnd"/>
      <w:r w:rsidRPr="00796F5F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Pr="00796F5F">
        <w:rPr>
          <w:rFonts w:ascii="Times New Roman" w:eastAsiaTheme="minorHAnsi" w:hAnsi="Times New Roman"/>
          <w:sz w:val="24"/>
          <w:szCs w:val="24"/>
          <w:lang w:val="en-US"/>
        </w:rPr>
        <w:t>nga</w:t>
      </w:r>
      <w:proofErr w:type="spellEnd"/>
      <w:r w:rsidRPr="00796F5F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Pr="00796F5F">
        <w:rPr>
          <w:rFonts w:ascii="Times New Roman" w:eastAsiaTheme="minorHAnsi" w:hAnsi="Times New Roman"/>
          <w:sz w:val="24"/>
          <w:szCs w:val="24"/>
          <w:lang w:val="en-US"/>
        </w:rPr>
        <w:t>organit</w:t>
      </w:r>
      <w:proofErr w:type="spellEnd"/>
      <w:r w:rsidRPr="00796F5F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Pr="00796F5F">
        <w:rPr>
          <w:rFonts w:ascii="Times New Roman" w:eastAsiaTheme="minorHAnsi" w:hAnsi="Times New Roman"/>
          <w:sz w:val="24"/>
          <w:szCs w:val="24"/>
          <w:lang w:val="en-US"/>
        </w:rPr>
        <w:t>të</w:t>
      </w:r>
      <w:proofErr w:type="spellEnd"/>
      <w:r w:rsidRPr="00796F5F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Pr="00796F5F">
        <w:rPr>
          <w:rFonts w:ascii="Times New Roman" w:eastAsiaTheme="minorHAnsi" w:hAnsi="Times New Roman"/>
          <w:sz w:val="24"/>
          <w:szCs w:val="24"/>
          <w:lang w:val="en-US"/>
        </w:rPr>
        <w:t>masmedias</w:t>
      </w:r>
      <w:proofErr w:type="spellEnd"/>
    </w:p>
    <w:p w14:paraId="33F7365D" w14:textId="67C0CD3B" w:rsidR="000A1CA0" w:rsidRDefault="000A1CA0" w:rsidP="000A1CA0">
      <w:pPr>
        <w:spacing w:after="0"/>
        <w:jc w:val="both"/>
        <w:rPr>
          <w:rFonts w:ascii="Times New Roman" w:eastAsiaTheme="minorHAnsi" w:hAnsi="Times New Roman"/>
          <w:sz w:val="24"/>
          <w:szCs w:val="24"/>
          <w:lang w:val="en-US"/>
        </w:rPr>
      </w:pPr>
      <w:r w:rsidRPr="00796F5F">
        <w:rPr>
          <w:rFonts w:ascii="Times New Roman" w:eastAsiaTheme="minorHAnsi" w:hAnsi="Times New Roman"/>
          <w:sz w:val="24"/>
          <w:szCs w:val="24"/>
          <w:lang w:val="en-US"/>
        </w:rPr>
        <w:t>•</w:t>
      </w:r>
      <w:r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Pr="000A1CA0">
        <w:rPr>
          <w:rFonts w:ascii="Times New Roman" w:eastAsiaTheme="minorHAnsi" w:hAnsi="Times New Roman"/>
          <w:sz w:val="24"/>
          <w:szCs w:val="24"/>
          <w:lang w:val="en-US"/>
        </w:rPr>
        <w:t>Propozimi</w:t>
      </w:r>
      <w:proofErr w:type="spellEnd"/>
      <w:r w:rsidRPr="000A1CA0">
        <w:rPr>
          <w:rFonts w:ascii="Times New Roman" w:eastAsiaTheme="minorHAnsi" w:hAnsi="Times New Roman"/>
          <w:sz w:val="24"/>
          <w:szCs w:val="24"/>
          <w:lang w:val="en-US"/>
        </w:rPr>
        <w:t xml:space="preserve"> Teknik/Projekt-idea/</w:t>
      </w:r>
      <w:proofErr w:type="spellStart"/>
      <w:r w:rsidRPr="000A1CA0">
        <w:rPr>
          <w:rFonts w:ascii="Times New Roman" w:eastAsiaTheme="minorHAnsi" w:hAnsi="Times New Roman"/>
          <w:sz w:val="24"/>
          <w:szCs w:val="24"/>
          <w:lang w:val="en-US"/>
        </w:rPr>
        <w:t>skenari</w:t>
      </w:r>
      <w:proofErr w:type="spellEnd"/>
      <w:r w:rsidR="00053C73">
        <w:rPr>
          <w:rFonts w:ascii="Times New Roman" w:eastAsiaTheme="minorHAnsi" w:hAnsi="Times New Roman"/>
          <w:sz w:val="24"/>
          <w:szCs w:val="24"/>
          <w:lang w:val="en-US"/>
        </w:rPr>
        <w:t xml:space="preserve">, </w:t>
      </w:r>
      <w:r w:rsidR="00053C73" w:rsidRPr="00797ECC">
        <w:rPr>
          <w:rFonts w:ascii="Times New Roman" w:eastAsiaTheme="minorHAnsi" w:hAnsi="Times New Roman"/>
          <w:sz w:val="24"/>
          <w:szCs w:val="24"/>
        </w:rPr>
        <w:t>e cila përmban idejim/krijim</w:t>
      </w:r>
    </w:p>
    <w:p w14:paraId="5C51A7EE" w14:textId="796BB477" w:rsidR="00796F5F" w:rsidRPr="00796F5F" w:rsidRDefault="00796F5F" w:rsidP="000A1CA0">
      <w:pPr>
        <w:spacing w:after="0"/>
        <w:jc w:val="both"/>
        <w:rPr>
          <w:rFonts w:ascii="Times New Roman" w:eastAsiaTheme="minorHAnsi" w:hAnsi="Times New Roman"/>
          <w:sz w:val="24"/>
          <w:szCs w:val="24"/>
          <w:lang w:val="en-US"/>
        </w:rPr>
      </w:pPr>
      <w:r w:rsidRPr="00796F5F">
        <w:rPr>
          <w:rFonts w:ascii="Times New Roman" w:eastAsiaTheme="minorHAnsi" w:hAnsi="Times New Roman"/>
          <w:sz w:val="24"/>
          <w:szCs w:val="24"/>
          <w:lang w:val="en-US"/>
        </w:rPr>
        <w:t xml:space="preserve">• </w:t>
      </w:r>
      <w:r w:rsidRPr="00796F5F">
        <w:rPr>
          <w:rFonts w:ascii="Times New Roman" w:eastAsiaTheme="minorHAnsi" w:hAnsi="Times New Roman"/>
          <w:sz w:val="24"/>
          <w:szCs w:val="24"/>
          <w:lang w:val="it-IT"/>
        </w:rPr>
        <w:t>Stafi/personeli që do të angazhohet për realizimin e shërbimit</w:t>
      </w:r>
    </w:p>
    <w:p w14:paraId="43A443E8" w14:textId="77777777" w:rsidR="00796F5F" w:rsidRPr="00796F5F" w:rsidRDefault="00796F5F" w:rsidP="000A1CA0">
      <w:pPr>
        <w:spacing w:after="0"/>
        <w:contextualSpacing/>
        <w:jc w:val="both"/>
        <w:rPr>
          <w:rFonts w:ascii="Times New Roman" w:eastAsiaTheme="minorHAnsi" w:hAnsi="Times New Roman"/>
          <w:sz w:val="24"/>
          <w:szCs w:val="24"/>
          <w:lang w:val="en-US"/>
        </w:rPr>
      </w:pPr>
      <w:r w:rsidRPr="00796F5F">
        <w:rPr>
          <w:rFonts w:ascii="Times New Roman" w:eastAsiaTheme="minorHAnsi" w:hAnsi="Times New Roman"/>
          <w:sz w:val="24"/>
          <w:szCs w:val="24"/>
          <w:lang w:val="en-US"/>
        </w:rPr>
        <w:t xml:space="preserve">• </w:t>
      </w:r>
      <w:proofErr w:type="spellStart"/>
      <w:r w:rsidRPr="00796F5F">
        <w:rPr>
          <w:rFonts w:ascii="Times New Roman" w:eastAsiaTheme="minorHAnsi" w:hAnsi="Times New Roman"/>
          <w:sz w:val="24"/>
          <w:szCs w:val="24"/>
          <w:lang w:val="en-US"/>
        </w:rPr>
        <w:t>Çmimi</w:t>
      </w:r>
      <w:proofErr w:type="spellEnd"/>
      <w:r w:rsidRPr="00796F5F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Pr="00796F5F">
        <w:rPr>
          <w:rFonts w:ascii="Times New Roman" w:eastAsiaTheme="minorHAnsi" w:hAnsi="Times New Roman"/>
          <w:sz w:val="24"/>
          <w:szCs w:val="24"/>
          <w:lang w:val="en-US"/>
        </w:rPr>
        <w:t>më</w:t>
      </w:r>
      <w:proofErr w:type="spellEnd"/>
      <w:r w:rsidRPr="00796F5F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Pr="00796F5F">
        <w:rPr>
          <w:rFonts w:ascii="Times New Roman" w:eastAsiaTheme="minorHAnsi" w:hAnsi="Times New Roman"/>
          <w:sz w:val="24"/>
          <w:szCs w:val="24"/>
          <w:lang w:val="en-US"/>
        </w:rPr>
        <w:t>i</w:t>
      </w:r>
      <w:proofErr w:type="spellEnd"/>
      <w:r w:rsidRPr="00796F5F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Pr="00796F5F">
        <w:rPr>
          <w:rFonts w:ascii="Times New Roman" w:eastAsiaTheme="minorHAnsi" w:hAnsi="Times New Roman"/>
          <w:sz w:val="24"/>
          <w:szCs w:val="24"/>
          <w:lang w:val="en-US"/>
        </w:rPr>
        <w:t>ulët</w:t>
      </w:r>
      <w:proofErr w:type="spellEnd"/>
      <w:r w:rsidRPr="00796F5F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Pr="00796F5F">
        <w:rPr>
          <w:rFonts w:ascii="Times New Roman" w:eastAsiaTheme="minorHAnsi" w:hAnsi="Times New Roman"/>
          <w:sz w:val="24"/>
          <w:szCs w:val="24"/>
          <w:lang w:val="en-US"/>
        </w:rPr>
        <w:t>i</w:t>
      </w:r>
      <w:proofErr w:type="spellEnd"/>
      <w:r w:rsidRPr="00796F5F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Pr="00796F5F">
        <w:rPr>
          <w:rFonts w:ascii="Times New Roman" w:eastAsiaTheme="minorHAnsi" w:hAnsi="Times New Roman"/>
          <w:sz w:val="24"/>
          <w:szCs w:val="24"/>
          <w:lang w:val="en-US"/>
        </w:rPr>
        <w:t>ofruar</w:t>
      </w:r>
      <w:proofErr w:type="spellEnd"/>
      <w:r w:rsidRPr="00796F5F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Pr="00796F5F">
        <w:rPr>
          <w:rFonts w:ascii="Times New Roman" w:eastAsiaTheme="minorHAnsi" w:hAnsi="Times New Roman"/>
          <w:sz w:val="24"/>
          <w:szCs w:val="24"/>
          <w:lang w:val="en-US"/>
        </w:rPr>
        <w:t>nga</w:t>
      </w:r>
      <w:proofErr w:type="spellEnd"/>
      <w:r w:rsidRPr="00796F5F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Pr="00796F5F">
        <w:rPr>
          <w:rFonts w:ascii="Times New Roman" w:eastAsiaTheme="minorHAnsi" w:hAnsi="Times New Roman"/>
          <w:sz w:val="24"/>
          <w:szCs w:val="24"/>
          <w:lang w:val="en-US"/>
        </w:rPr>
        <w:t>organi</w:t>
      </w:r>
      <w:proofErr w:type="spellEnd"/>
      <w:r w:rsidRPr="00796F5F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Pr="00796F5F">
        <w:rPr>
          <w:rFonts w:ascii="Times New Roman" w:eastAsiaTheme="minorHAnsi" w:hAnsi="Times New Roman"/>
          <w:sz w:val="24"/>
          <w:szCs w:val="24"/>
          <w:lang w:val="en-US"/>
        </w:rPr>
        <w:t>i</w:t>
      </w:r>
      <w:proofErr w:type="spellEnd"/>
      <w:r w:rsidRPr="00796F5F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Pr="00796F5F">
        <w:rPr>
          <w:rFonts w:ascii="Times New Roman" w:eastAsiaTheme="minorHAnsi" w:hAnsi="Times New Roman"/>
          <w:sz w:val="24"/>
          <w:szCs w:val="24"/>
          <w:lang w:val="en-US"/>
        </w:rPr>
        <w:t>masmedias</w:t>
      </w:r>
      <w:proofErr w:type="spellEnd"/>
    </w:p>
    <w:p w14:paraId="0FCDEB15" w14:textId="77777777" w:rsidR="00796F5F" w:rsidRPr="00796F5F" w:rsidRDefault="00796F5F" w:rsidP="00796F5F">
      <w:pPr>
        <w:contextualSpacing/>
        <w:jc w:val="both"/>
        <w:rPr>
          <w:rFonts w:ascii="Times New Roman" w:eastAsiaTheme="minorHAnsi" w:hAnsi="Times New Roman"/>
          <w:sz w:val="24"/>
          <w:szCs w:val="24"/>
          <w:lang w:val="en-US"/>
        </w:rPr>
      </w:pPr>
    </w:p>
    <w:p w14:paraId="69C04943" w14:textId="091ED5F7" w:rsidR="00796F5F" w:rsidRPr="00796F5F" w:rsidRDefault="00796F5F" w:rsidP="00796F5F">
      <w:pPr>
        <w:contextualSpacing/>
        <w:jc w:val="both"/>
        <w:rPr>
          <w:rFonts w:ascii="Times New Roman" w:eastAsiaTheme="minorHAnsi" w:hAnsi="Times New Roman"/>
          <w:sz w:val="24"/>
          <w:szCs w:val="24"/>
          <w:lang w:val="it-IT"/>
        </w:rPr>
      </w:pPr>
      <w:r w:rsidRPr="00796F5F">
        <w:rPr>
          <w:rFonts w:ascii="Times New Roman" w:eastAsiaTheme="minorHAnsi" w:hAnsi="Times New Roman"/>
          <w:b/>
          <w:sz w:val="24"/>
          <w:szCs w:val="24"/>
          <w:lang w:val="it-IT"/>
        </w:rPr>
        <w:t xml:space="preserve">Vlerësohet me </w:t>
      </w:r>
      <w:r w:rsidR="00126AE1">
        <w:rPr>
          <w:rFonts w:ascii="Times New Roman" w:eastAsiaTheme="minorHAnsi" w:hAnsi="Times New Roman"/>
          <w:b/>
          <w:sz w:val="24"/>
          <w:szCs w:val="24"/>
          <w:lang w:val="it-IT"/>
        </w:rPr>
        <w:t>7</w:t>
      </w:r>
      <w:r w:rsidRPr="00796F5F">
        <w:rPr>
          <w:rFonts w:ascii="Times New Roman" w:eastAsiaTheme="minorHAnsi" w:hAnsi="Times New Roman"/>
          <w:b/>
          <w:sz w:val="24"/>
          <w:szCs w:val="24"/>
          <w:lang w:val="it-IT"/>
        </w:rPr>
        <w:t>0 pikë dokumentacioni tekniko</w:t>
      </w:r>
      <w:r w:rsidR="00045AAB">
        <w:rPr>
          <w:rFonts w:ascii="Times New Roman" w:eastAsiaTheme="minorHAnsi" w:hAnsi="Times New Roman"/>
          <w:b/>
          <w:sz w:val="24"/>
          <w:szCs w:val="24"/>
          <w:lang w:val="it-IT"/>
        </w:rPr>
        <w:t xml:space="preserve"> - </w:t>
      </w:r>
      <w:r w:rsidRPr="00796F5F">
        <w:rPr>
          <w:rFonts w:ascii="Times New Roman" w:eastAsiaTheme="minorHAnsi" w:hAnsi="Times New Roman"/>
          <w:b/>
          <w:sz w:val="24"/>
          <w:szCs w:val="24"/>
          <w:lang w:val="it-IT"/>
        </w:rPr>
        <w:t>ligjor</w:t>
      </w:r>
      <w:r w:rsidRPr="00796F5F">
        <w:rPr>
          <w:rFonts w:ascii="Times New Roman" w:eastAsiaTheme="minorHAnsi" w:hAnsi="Times New Roman"/>
          <w:sz w:val="24"/>
          <w:szCs w:val="24"/>
          <w:lang w:val="it-IT"/>
        </w:rPr>
        <w:t xml:space="preserve"> i paraqitur, si më poshtë: </w:t>
      </w:r>
    </w:p>
    <w:p w14:paraId="42C69391" w14:textId="77777777" w:rsidR="000A1CA0" w:rsidRDefault="00796F5F" w:rsidP="00796F5F">
      <w:pPr>
        <w:contextualSpacing/>
        <w:jc w:val="both"/>
        <w:rPr>
          <w:rFonts w:ascii="Times New Roman" w:eastAsiaTheme="minorHAnsi" w:hAnsi="Times New Roman"/>
          <w:sz w:val="24"/>
          <w:szCs w:val="24"/>
          <w:lang w:val="it-IT"/>
        </w:rPr>
      </w:pPr>
      <w:r w:rsidRPr="00796F5F">
        <w:rPr>
          <w:rFonts w:ascii="Times New Roman" w:eastAsiaTheme="minorHAnsi" w:hAnsi="Times New Roman"/>
          <w:sz w:val="24"/>
          <w:szCs w:val="24"/>
          <w:lang w:val="it-IT"/>
        </w:rPr>
        <w:t xml:space="preserve">- </w:t>
      </w:r>
      <w:r w:rsidR="00045AAB">
        <w:rPr>
          <w:rFonts w:ascii="Times New Roman" w:eastAsiaTheme="minorHAnsi" w:hAnsi="Times New Roman"/>
          <w:sz w:val="24"/>
          <w:szCs w:val="24"/>
          <w:lang w:val="it-IT"/>
        </w:rPr>
        <w:t>20</w:t>
      </w:r>
      <w:r w:rsidRPr="00796F5F">
        <w:rPr>
          <w:rFonts w:ascii="Times New Roman" w:eastAsiaTheme="minorHAnsi" w:hAnsi="Times New Roman"/>
          <w:sz w:val="24"/>
          <w:szCs w:val="24"/>
          <w:lang w:val="it-IT"/>
        </w:rPr>
        <w:t xml:space="preserve"> pikë përvoja të mëparshme</w:t>
      </w:r>
      <w:r w:rsidRPr="00796F5F">
        <w:rPr>
          <w:rFonts w:ascii="Times New Roman" w:eastAsiaTheme="minorHAnsi" w:hAnsi="Times New Roman"/>
          <w:b/>
          <w:sz w:val="24"/>
          <w:szCs w:val="24"/>
          <w:lang w:val="en-US"/>
        </w:rPr>
        <w:t xml:space="preserve"> </w:t>
      </w:r>
      <w:proofErr w:type="spellStart"/>
      <w:r w:rsidRPr="00796F5F">
        <w:rPr>
          <w:rFonts w:ascii="Times New Roman" w:eastAsiaTheme="minorHAnsi" w:hAnsi="Times New Roman"/>
          <w:sz w:val="24"/>
          <w:szCs w:val="24"/>
          <w:lang w:val="en-US"/>
        </w:rPr>
        <w:t>dhe</w:t>
      </w:r>
      <w:proofErr w:type="spellEnd"/>
      <w:r w:rsidRPr="00796F5F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Pr="00796F5F">
        <w:rPr>
          <w:rFonts w:ascii="Times New Roman" w:eastAsiaTheme="minorHAnsi" w:hAnsi="Times New Roman"/>
          <w:sz w:val="24"/>
          <w:szCs w:val="24"/>
          <w:lang w:val="en-US"/>
        </w:rPr>
        <w:t>dokumentacioni</w:t>
      </w:r>
      <w:proofErr w:type="spellEnd"/>
      <w:r w:rsidRPr="00796F5F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Pr="00796F5F">
        <w:rPr>
          <w:rFonts w:ascii="Times New Roman" w:eastAsiaTheme="minorHAnsi" w:hAnsi="Times New Roman"/>
          <w:sz w:val="24"/>
          <w:szCs w:val="24"/>
          <w:lang w:val="en-US"/>
        </w:rPr>
        <w:t>ligjor</w:t>
      </w:r>
      <w:proofErr w:type="spellEnd"/>
      <w:r w:rsidRPr="00796F5F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Pr="00796F5F">
        <w:rPr>
          <w:rFonts w:ascii="Times New Roman" w:eastAsiaTheme="minorHAnsi" w:hAnsi="Times New Roman"/>
          <w:sz w:val="24"/>
          <w:szCs w:val="24"/>
          <w:lang w:val="en-US"/>
        </w:rPr>
        <w:t>i</w:t>
      </w:r>
      <w:proofErr w:type="spellEnd"/>
      <w:r w:rsidRPr="00796F5F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Pr="00796F5F">
        <w:rPr>
          <w:rFonts w:ascii="Times New Roman" w:eastAsiaTheme="minorHAnsi" w:hAnsi="Times New Roman"/>
          <w:sz w:val="24"/>
          <w:szCs w:val="24"/>
          <w:lang w:val="en-US"/>
        </w:rPr>
        <w:t>dorëzuar</w:t>
      </w:r>
      <w:proofErr w:type="spellEnd"/>
      <w:r w:rsidRPr="00796F5F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Pr="00796F5F">
        <w:rPr>
          <w:rFonts w:ascii="Times New Roman" w:eastAsiaTheme="minorHAnsi" w:hAnsi="Times New Roman"/>
          <w:sz w:val="24"/>
          <w:szCs w:val="24"/>
          <w:lang w:val="en-US"/>
        </w:rPr>
        <w:t>nga</w:t>
      </w:r>
      <w:proofErr w:type="spellEnd"/>
      <w:r w:rsidRPr="00796F5F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="00045AAB">
        <w:rPr>
          <w:rFonts w:ascii="Times New Roman" w:eastAsiaTheme="minorHAnsi" w:hAnsi="Times New Roman"/>
          <w:sz w:val="24"/>
          <w:szCs w:val="24"/>
          <w:lang w:val="en-US"/>
        </w:rPr>
        <w:t>operator</w:t>
      </w:r>
      <w:r w:rsidR="001F74D3">
        <w:rPr>
          <w:rFonts w:ascii="Times New Roman" w:eastAsiaTheme="minorHAnsi" w:hAnsi="Times New Roman"/>
          <w:sz w:val="24"/>
          <w:szCs w:val="24"/>
          <w:lang w:val="en-US"/>
        </w:rPr>
        <w:t>ë</w:t>
      </w:r>
      <w:r w:rsidR="00045AAB">
        <w:rPr>
          <w:rFonts w:ascii="Times New Roman" w:eastAsiaTheme="minorHAnsi" w:hAnsi="Times New Roman"/>
          <w:sz w:val="24"/>
          <w:szCs w:val="24"/>
          <w:lang w:val="en-US"/>
        </w:rPr>
        <w:t>t</w:t>
      </w:r>
      <w:proofErr w:type="spellEnd"/>
      <w:r w:rsidR="00045AAB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="00045AAB">
        <w:rPr>
          <w:rFonts w:ascii="Times New Roman" w:eastAsiaTheme="minorHAnsi" w:hAnsi="Times New Roman"/>
          <w:sz w:val="24"/>
          <w:szCs w:val="24"/>
          <w:lang w:val="en-US"/>
        </w:rPr>
        <w:t>ekonomik</w:t>
      </w:r>
      <w:r w:rsidR="001F74D3">
        <w:rPr>
          <w:rFonts w:ascii="Times New Roman" w:eastAsiaTheme="minorHAnsi" w:hAnsi="Times New Roman"/>
          <w:sz w:val="24"/>
          <w:szCs w:val="24"/>
          <w:lang w:val="en-US"/>
        </w:rPr>
        <w:t>ë</w:t>
      </w:r>
      <w:proofErr w:type="spellEnd"/>
      <w:r w:rsidRPr="00796F5F">
        <w:rPr>
          <w:rFonts w:ascii="Times New Roman" w:eastAsiaTheme="minorHAnsi" w:hAnsi="Times New Roman"/>
          <w:sz w:val="24"/>
          <w:szCs w:val="24"/>
          <w:lang w:val="it-IT"/>
        </w:rPr>
        <w:t>;</w:t>
      </w:r>
    </w:p>
    <w:p w14:paraId="10C777DE" w14:textId="6662B554" w:rsidR="00796F5F" w:rsidRPr="00796F5F" w:rsidRDefault="000A1CA0" w:rsidP="00796F5F">
      <w:pPr>
        <w:contextualSpacing/>
        <w:jc w:val="both"/>
        <w:rPr>
          <w:rFonts w:ascii="Times New Roman" w:eastAsiaTheme="minorHAnsi" w:hAnsi="Times New Roman"/>
          <w:sz w:val="24"/>
          <w:szCs w:val="24"/>
          <w:lang w:val="it-IT"/>
        </w:rPr>
      </w:pPr>
      <w:r>
        <w:rPr>
          <w:rFonts w:ascii="Times New Roman" w:eastAsiaTheme="minorHAnsi" w:hAnsi="Times New Roman"/>
          <w:sz w:val="24"/>
          <w:szCs w:val="24"/>
          <w:lang w:val="it-IT"/>
        </w:rPr>
        <w:t>-</w:t>
      </w:r>
      <w:r w:rsidRPr="000A1CA0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r w:rsidR="00126AE1">
        <w:rPr>
          <w:rFonts w:ascii="Times New Roman" w:eastAsiaTheme="minorHAnsi" w:hAnsi="Times New Roman"/>
          <w:sz w:val="24"/>
          <w:szCs w:val="24"/>
          <w:lang w:val="en-US"/>
        </w:rPr>
        <w:t>2</w:t>
      </w:r>
      <w:r>
        <w:rPr>
          <w:rFonts w:ascii="Times New Roman" w:eastAsiaTheme="minorHAnsi" w:hAnsi="Times New Roman"/>
          <w:sz w:val="24"/>
          <w:szCs w:val="24"/>
          <w:lang w:val="en-US"/>
        </w:rPr>
        <w:t xml:space="preserve">0 </w:t>
      </w:r>
      <w:proofErr w:type="spellStart"/>
      <w:r>
        <w:rPr>
          <w:rFonts w:ascii="Times New Roman" w:eastAsiaTheme="minorHAnsi" w:hAnsi="Times New Roman"/>
          <w:sz w:val="24"/>
          <w:szCs w:val="24"/>
          <w:lang w:val="en-US"/>
        </w:rPr>
        <w:t>pikë</w:t>
      </w:r>
      <w:proofErr w:type="spellEnd"/>
      <w:r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Theme="minorHAnsi" w:hAnsi="Times New Roman"/>
          <w:sz w:val="24"/>
          <w:szCs w:val="24"/>
          <w:lang w:val="en-US"/>
        </w:rPr>
        <w:t>p</w:t>
      </w:r>
      <w:r w:rsidRPr="000A1CA0">
        <w:rPr>
          <w:rFonts w:ascii="Times New Roman" w:eastAsiaTheme="minorHAnsi" w:hAnsi="Times New Roman"/>
          <w:sz w:val="24"/>
          <w:szCs w:val="24"/>
          <w:lang w:val="en-US"/>
        </w:rPr>
        <w:t>ropozimi</w:t>
      </w:r>
      <w:proofErr w:type="spellEnd"/>
      <w:r w:rsidRPr="000A1CA0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Theme="minorHAnsi" w:hAnsi="Times New Roman"/>
          <w:sz w:val="24"/>
          <w:szCs w:val="24"/>
          <w:lang w:val="en-US"/>
        </w:rPr>
        <w:t>t</w:t>
      </w:r>
      <w:r w:rsidRPr="000A1CA0">
        <w:rPr>
          <w:rFonts w:ascii="Times New Roman" w:eastAsiaTheme="minorHAnsi" w:hAnsi="Times New Roman"/>
          <w:sz w:val="24"/>
          <w:szCs w:val="24"/>
          <w:lang w:val="en-US"/>
        </w:rPr>
        <w:t>eknik</w:t>
      </w:r>
      <w:proofErr w:type="spellEnd"/>
      <w:r w:rsidRPr="000A1CA0">
        <w:rPr>
          <w:rFonts w:ascii="Times New Roman" w:eastAsiaTheme="minorHAnsi" w:hAnsi="Times New Roman"/>
          <w:sz w:val="24"/>
          <w:szCs w:val="24"/>
          <w:lang w:val="en-US"/>
        </w:rPr>
        <w:t>/</w:t>
      </w:r>
      <w:proofErr w:type="spellStart"/>
      <w:r>
        <w:rPr>
          <w:rFonts w:ascii="Times New Roman" w:eastAsiaTheme="minorHAnsi" w:hAnsi="Times New Roman"/>
          <w:sz w:val="24"/>
          <w:szCs w:val="24"/>
          <w:lang w:val="en-US"/>
        </w:rPr>
        <w:t>p</w:t>
      </w:r>
      <w:r w:rsidRPr="000A1CA0">
        <w:rPr>
          <w:rFonts w:ascii="Times New Roman" w:eastAsiaTheme="minorHAnsi" w:hAnsi="Times New Roman"/>
          <w:sz w:val="24"/>
          <w:szCs w:val="24"/>
          <w:lang w:val="en-US"/>
        </w:rPr>
        <w:t>rojekt</w:t>
      </w:r>
      <w:proofErr w:type="spellEnd"/>
      <w:r w:rsidRPr="000A1CA0">
        <w:rPr>
          <w:rFonts w:ascii="Times New Roman" w:eastAsiaTheme="minorHAnsi" w:hAnsi="Times New Roman"/>
          <w:sz w:val="24"/>
          <w:szCs w:val="24"/>
          <w:lang w:val="en-US"/>
        </w:rPr>
        <w:t>-idea/</w:t>
      </w:r>
      <w:proofErr w:type="spellStart"/>
      <w:r w:rsidRPr="000A1CA0">
        <w:rPr>
          <w:rFonts w:ascii="Times New Roman" w:eastAsiaTheme="minorHAnsi" w:hAnsi="Times New Roman"/>
          <w:sz w:val="24"/>
          <w:szCs w:val="24"/>
          <w:lang w:val="en-US"/>
        </w:rPr>
        <w:t>skenari</w:t>
      </w:r>
      <w:proofErr w:type="spellEnd"/>
      <w:r w:rsidR="00797ECC">
        <w:rPr>
          <w:rFonts w:ascii="Times New Roman" w:eastAsiaTheme="minorHAnsi" w:hAnsi="Times New Roman"/>
          <w:sz w:val="24"/>
          <w:szCs w:val="24"/>
          <w:lang w:val="en-US"/>
        </w:rPr>
        <w:t xml:space="preserve">, </w:t>
      </w:r>
      <w:r w:rsidR="00797ECC" w:rsidRPr="00797ECC">
        <w:rPr>
          <w:rFonts w:ascii="Times New Roman" w:eastAsiaTheme="minorHAnsi" w:hAnsi="Times New Roman"/>
          <w:sz w:val="24"/>
          <w:szCs w:val="24"/>
        </w:rPr>
        <w:t>e cila përmban idejim/krijim</w:t>
      </w:r>
      <w:r w:rsidR="00796F5F" w:rsidRPr="00796F5F">
        <w:rPr>
          <w:rFonts w:ascii="Times New Roman" w:eastAsiaTheme="minorHAnsi" w:hAnsi="Times New Roman"/>
          <w:sz w:val="24"/>
          <w:szCs w:val="24"/>
          <w:lang w:val="it-IT"/>
        </w:rPr>
        <w:t xml:space="preserve"> </w:t>
      </w:r>
    </w:p>
    <w:p w14:paraId="4F4E4209" w14:textId="323D89AD" w:rsidR="00796F5F" w:rsidRPr="00796F5F" w:rsidRDefault="00796F5F" w:rsidP="00796F5F">
      <w:pPr>
        <w:contextualSpacing/>
        <w:jc w:val="both"/>
        <w:rPr>
          <w:rFonts w:ascii="Times New Roman" w:eastAsiaTheme="minorHAnsi" w:hAnsi="Times New Roman"/>
          <w:sz w:val="24"/>
          <w:szCs w:val="24"/>
          <w:lang w:val="it-IT"/>
        </w:rPr>
      </w:pPr>
      <w:r w:rsidRPr="00796F5F">
        <w:rPr>
          <w:rFonts w:ascii="Times New Roman" w:eastAsiaTheme="minorHAnsi" w:hAnsi="Times New Roman"/>
          <w:sz w:val="24"/>
          <w:szCs w:val="24"/>
          <w:lang w:val="it-IT"/>
        </w:rPr>
        <w:t xml:space="preserve">- </w:t>
      </w:r>
      <w:r w:rsidR="00045AAB">
        <w:rPr>
          <w:rFonts w:ascii="Times New Roman" w:eastAsiaTheme="minorHAnsi" w:hAnsi="Times New Roman"/>
          <w:sz w:val="24"/>
          <w:szCs w:val="24"/>
          <w:lang w:val="it-IT"/>
        </w:rPr>
        <w:t>30</w:t>
      </w:r>
      <w:r w:rsidRPr="00796F5F">
        <w:rPr>
          <w:rFonts w:ascii="Times New Roman" w:eastAsiaTheme="minorHAnsi" w:hAnsi="Times New Roman"/>
          <w:sz w:val="24"/>
          <w:szCs w:val="24"/>
          <w:lang w:val="it-IT"/>
        </w:rPr>
        <w:t xml:space="preserve"> pikë stafi/personeli që do të angazhohet për realizimin e shërbimit. </w:t>
      </w:r>
    </w:p>
    <w:p w14:paraId="08482A91" w14:textId="77777777" w:rsidR="00796F5F" w:rsidRPr="00796F5F" w:rsidRDefault="00796F5F" w:rsidP="00796F5F">
      <w:pPr>
        <w:contextualSpacing/>
        <w:jc w:val="both"/>
        <w:rPr>
          <w:rFonts w:ascii="Times New Roman" w:eastAsiaTheme="minorHAnsi" w:hAnsi="Times New Roman"/>
          <w:sz w:val="24"/>
          <w:szCs w:val="24"/>
          <w:lang w:val="it-IT"/>
        </w:rPr>
      </w:pPr>
    </w:p>
    <w:p w14:paraId="5395A13D" w14:textId="3600ACB3" w:rsidR="00796F5F" w:rsidRDefault="00796F5F" w:rsidP="00796F5F">
      <w:pPr>
        <w:contextualSpacing/>
        <w:jc w:val="both"/>
        <w:rPr>
          <w:rFonts w:ascii="Times New Roman" w:eastAsiaTheme="minorHAnsi" w:hAnsi="Times New Roman"/>
          <w:sz w:val="24"/>
          <w:szCs w:val="24"/>
          <w:lang w:val="it-IT"/>
        </w:rPr>
      </w:pPr>
      <w:r w:rsidRPr="00796F5F">
        <w:rPr>
          <w:rFonts w:ascii="Times New Roman" w:eastAsiaTheme="minorHAnsi" w:hAnsi="Times New Roman"/>
          <w:b/>
          <w:sz w:val="24"/>
          <w:szCs w:val="24"/>
          <w:lang w:val="it-IT"/>
        </w:rPr>
        <w:t xml:space="preserve">Vlerësohet me </w:t>
      </w:r>
      <w:r w:rsidR="00126AE1">
        <w:rPr>
          <w:rFonts w:ascii="Times New Roman" w:eastAsiaTheme="minorHAnsi" w:hAnsi="Times New Roman"/>
          <w:b/>
          <w:sz w:val="24"/>
          <w:szCs w:val="24"/>
          <w:lang w:val="it-IT"/>
        </w:rPr>
        <w:t>3</w:t>
      </w:r>
      <w:r w:rsidRPr="00796F5F">
        <w:rPr>
          <w:rFonts w:ascii="Times New Roman" w:eastAsiaTheme="minorHAnsi" w:hAnsi="Times New Roman"/>
          <w:b/>
          <w:sz w:val="24"/>
          <w:szCs w:val="24"/>
          <w:lang w:val="it-IT"/>
        </w:rPr>
        <w:t>0 pikë oferta më e ulët ekonomike e operatorit</w:t>
      </w:r>
      <w:r w:rsidRPr="00796F5F">
        <w:rPr>
          <w:rFonts w:ascii="Times New Roman" w:eastAsiaTheme="minorHAnsi" w:hAnsi="Times New Roman"/>
          <w:sz w:val="24"/>
          <w:szCs w:val="24"/>
          <w:lang w:val="it-IT"/>
        </w:rPr>
        <w:t>. Oferta ekonomike do të jetë e paraqitur në lekë pa TVSH.</w:t>
      </w:r>
    </w:p>
    <w:p w14:paraId="1A8B21B1" w14:textId="77777777" w:rsidR="00797ECC" w:rsidRDefault="00797ECC" w:rsidP="00796F5F">
      <w:pPr>
        <w:contextualSpacing/>
        <w:jc w:val="both"/>
        <w:rPr>
          <w:rFonts w:ascii="Times New Roman" w:eastAsiaTheme="minorHAnsi" w:hAnsi="Times New Roman"/>
          <w:sz w:val="24"/>
          <w:szCs w:val="24"/>
          <w:lang w:val="it-IT"/>
        </w:rPr>
      </w:pPr>
    </w:p>
    <w:p w14:paraId="7885C172" w14:textId="39381538" w:rsidR="00797ECC" w:rsidRPr="00796F5F" w:rsidRDefault="00797ECC" w:rsidP="00796F5F">
      <w:pPr>
        <w:contextualSpacing/>
        <w:jc w:val="both"/>
        <w:rPr>
          <w:rFonts w:ascii="Times New Roman" w:eastAsiaTheme="minorHAnsi" w:hAnsi="Times New Roman"/>
          <w:sz w:val="24"/>
          <w:szCs w:val="24"/>
          <w:lang w:val="it-IT"/>
        </w:rPr>
      </w:pPr>
      <w:r w:rsidRPr="00797ECC">
        <w:rPr>
          <w:rFonts w:ascii="Times New Roman" w:eastAsiaTheme="minorHAnsi" w:hAnsi="Times New Roman"/>
          <w:sz w:val="24"/>
          <w:szCs w:val="24"/>
        </w:rPr>
        <w:t>Monitorimi do të kryhet sipas përcaktimeve që do të vendosen në kontratën e shërbimit ndërmejt palëve.</w:t>
      </w:r>
    </w:p>
    <w:p w14:paraId="2E579394" w14:textId="77777777" w:rsidR="00796F5F" w:rsidRPr="00796F5F" w:rsidRDefault="00796F5F" w:rsidP="00796F5F">
      <w:pPr>
        <w:contextualSpacing/>
        <w:jc w:val="both"/>
        <w:rPr>
          <w:rFonts w:ascii="Times New Roman" w:eastAsiaTheme="minorHAnsi" w:hAnsi="Times New Roman"/>
          <w:sz w:val="24"/>
          <w:szCs w:val="24"/>
          <w:lang w:val="en-US"/>
        </w:rPr>
      </w:pPr>
    </w:p>
    <w:p w14:paraId="37C838DF" w14:textId="13187BB4" w:rsidR="000673DB" w:rsidRPr="000673DB" w:rsidRDefault="00796F5F" w:rsidP="000673DB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796F5F">
        <w:rPr>
          <w:rFonts w:ascii="Times New Roman" w:eastAsiaTheme="minorHAnsi" w:hAnsi="Times New Roman"/>
          <w:sz w:val="24"/>
          <w:szCs w:val="24"/>
          <w:lang w:val="en-US"/>
        </w:rPr>
        <w:lastRenderedPageBreak/>
        <w:t>Oferta</w:t>
      </w:r>
      <w:proofErr w:type="spellEnd"/>
      <w:r w:rsidRPr="00796F5F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Pr="00796F5F">
        <w:rPr>
          <w:rFonts w:ascii="Times New Roman" w:eastAsiaTheme="minorHAnsi" w:hAnsi="Times New Roman"/>
          <w:sz w:val="24"/>
          <w:szCs w:val="24"/>
          <w:lang w:val="en-US"/>
        </w:rPr>
        <w:t>ekonomike</w:t>
      </w:r>
      <w:proofErr w:type="spellEnd"/>
      <w:r w:rsidR="000673DB">
        <w:rPr>
          <w:rFonts w:ascii="Times New Roman" w:eastAsiaTheme="minorHAnsi" w:hAnsi="Times New Roman"/>
          <w:sz w:val="24"/>
          <w:szCs w:val="24"/>
          <w:lang w:val="en-US"/>
        </w:rPr>
        <w:t>:</w:t>
      </w:r>
      <w:r w:rsidRPr="00796F5F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r w:rsidR="000673DB" w:rsidRPr="000673DB">
        <w:rPr>
          <w:rFonts w:ascii="Times New Roman" w:hAnsi="Times New Roman"/>
          <w:sz w:val="24"/>
          <w:szCs w:val="24"/>
        </w:rPr>
        <w:t xml:space="preserve">Operatoret </w:t>
      </w:r>
      <w:r w:rsidR="000673DB">
        <w:rPr>
          <w:rFonts w:ascii="Times New Roman" w:hAnsi="Times New Roman"/>
          <w:sz w:val="24"/>
          <w:szCs w:val="24"/>
        </w:rPr>
        <w:t>ekonomik duhet</w:t>
      </w:r>
      <w:r w:rsidR="000673DB" w:rsidRPr="000673DB">
        <w:rPr>
          <w:rFonts w:ascii="Times New Roman" w:hAnsi="Times New Roman"/>
          <w:sz w:val="24"/>
          <w:szCs w:val="24"/>
        </w:rPr>
        <w:t xml:space="preserve"> të paraqesin ofertën ekonomike sipas shtojc</w:t>
      </w:r>
      <w:r w:rsidR="001F74D3">
        <w:rPr>
          <w:rFonts w:ascii="Times New Roman" w:hAnsi="Times New Roman"/>
          <w:sz w:val="24"/>
          <w:szCs w:val="24"/>
        </w:rPr>
        <w:t>ë</w:t>
      </w:r>
      <w:r w:rsidR="000673DB" w:rsidRPr="000673DB">
        <w:rPr>
          <w:rFonts w:ascii="Times New Roman" w:hAnsi="Times New Roman"/>
          <w:sz w:val="24"/>
          <w:szCs w:val="24"/>
        </w:rPr>
        <w:t>s 1 bashk</w:t>
      </w:r>
      <w:r w:rsidR="001F74D3">
        <w:rPr>
          <w:rFonts w:ascii="Times New Roman" w:hAnsi="Times New Roman"/>
          <w:sz w:val="24"/>
          <w:szCs w:val="24"/>
        </w:rPr>
        <w:t>ë</w:t>
      </w:r>
      <w:r w:rsidR="000673DB" w:rsidRPr="000673DB">
        <w:rPr>
          <w:rFonts w:ascii="Times New Roman" w:hAnsi="Times New Roman"/>
          <w:sz w:val="24"/>
          <w:szCs w:val="24"/>
        </w:rPr>
        <w:t>lidhur njoftimit, si dhe nj</w:t>
      </w:r>
      <w:r w:rsidR="001F74D3">
        <w:rPr>
          <w:rFonts w:ascii="Times New Roman" w:hAnsi="Times New Roman"/>
          <w:sz w:val="24"/>
          <w:szCs w:val="24"/>
        </w:rPr>
        <w:t>ë</w:t>
      </w:r>
      <w:r w:rsidR="000673DB" w:rsidRPr="000673DB">
        <w:rPr>
          <w:rFonts w:ascii="Times New Roman" w:hAnsi="Times New Roman"/>
          <w:sz w:val="24"/>
          <w:szCs w:val="24"/>
        </w:rPr>
        <w:t xml:space="preserve"> list</w:t>
      </w:r>
      <w:r w:rsidR="001F74D3">
        <w:rPr>
          <w:rFonts w:ascii="Times New Roman" w:hAnsi="Times New Roman"/>
          <w:sz w:val="24"/>
          <w:szCs w:val="24"/>
        </w:rPr>
        <w:t>ë</w:t>
      </w:r>
      <w:r w:rsidR="000673DB" w:rsidRPr="000673DB">
        <w:rPr>
          <w:rFonts w:ascii="Times New Roman" w:hAnsi="Times New Roman"/>
          <w:sz w:val="24"/>
          <w:szCs w:val="24"/>
        </w:rPr>
        <w:t xml:space="preserve"> të detajuar t</w:t>
      </w:r>
      <w:r w:rsidR="001F74D3">
        <w:rPr>
          <w:rFonts w:ascii="Times New Roman" w:hAnsi="Times New Roman"/>
          <w:sz w:val="24"/>
          <w:szCs w:val="24"/>
        </w:rPr>
        <w:t>ë</w:t>
      </w:r>
      <w:r w:rsidR="000673DB" w:rsidRPr="000673DB">
        <w:rPr>
          <w:rFonts w:ascii="Times New Roman" w:hAnsi="Times New Roman"/>
          <w:sz w:val="24"/>
          <w:szCs w:val="24"/>
        </w:rPr>
        <w:t xml:space="preserve"> z</w:t>
      </w:r>
      <w:r w:rsidR="001F74D3">
        <w:rPr>
          <w:rFonts w:ascii="Times New Roman" w:hAnsi="Times New Roman"/>
          <w:sz w:val="24"/>
          <w:szCs w:val="24"/>
        </w:rPr>
        <w:t>ë</w:t>
      </w:r>
      <w:r w:rsidR="000673DB" w:rsidRPr="000673DB">
        <w:rPr>
          <w:rFonts w:ascii="Times New Roman" w:hAnsi="Times New Roman"/>
          <w:sz w:val="24"/>
          <w:szCs w:val="24"/>
        </w:rPr>
        <w:t xml:space="preserve">rave </w:t>
      </w:r>
      <w:r w:rsidR="00724361">
        <w:rPr>
          <w:rFonts w:ascii="Times New Roman" w:hAnsi="Times New Roman"/>
          <w:sz w:val="24"/>
          <w:szCs w:val="24"/>
        </w:rPr>
        <w:t>p</w:t>
      </w:r>
      <w:r w:rsidR="001F74D3">
        <w:rPr>
          <w:rFonts w:ascii="Times New Roman" w:hAnsi="Times New Roman"/>
          <w:sz w:val="24"/>
          <w:szCs w:val="24"/>
        </w:rPr>
        <w:t>ë</w:t>
      </w:r>
      <w:r w:rsidR="00724361">
        <w:rPr>
          <w:rFonts w:ascii="Times New Roman" w:hAnsi="Times New Roman"/>
          <w:sz w:val="24"/>
          <w:szCs w:val="24"/>
        </w:rPr>
        <w:t>r realizimin e sh</w:t>
      </w:r>
      <w:r w:rsidR="001F74D3">
        <w:rPr>
          <w:rFonts w:ascii="Times New Roman" w:hAnsi="Times New Roman"/>
          <w:sz w:val="24"/>
          <w:szCs w:val="24"/>
        </w:rPr>
        <w:t>ë</w:t>
      </w:r>
      <w:r w:rsidR="00724361">
        <w:rPr>
          <w:rFonts w:ascii="Times New Roman" w:hAnsi="Times New Roman"/>
          <w:sz w:val="24"/>
          <w:szCs w:val="24"/>
        </w:rPr>
        <w:t>rbimeve</w:t>
      </w:r>
      <w:r w:rsidR="000673DB" w:rsidRPr="000673DB">
        <w:rPr>
          <w:rFonts w:ascii="Times New Roman" w:hAnsi="Times New Roman"/>
          <w:sz w:val="24"/>
          <w:szCs w:val="24"/>
        </w:rPr>
        <w:t xml:space="preserve">. </w:t>
      </w:r>
    </w:p>
    <w:p w14:paraId="4DF8F735" w14:textId="4D6ACFD3" w:rsidR="00796F5F" w:rsidRPr="00796F5F" w:rsidRDefault="00796F5F" w:rsidP="00A20D4E">
      <w:pPr>
        <w:jc w:val="both"/>
        <w:rPr>
          <w:rFonts w:ascii="Times New Roman" w:eastAsiaTheme="minorHAnsi" w:hAnsi="Times New Roman"/>
          <w:sz w:val="24"/>
          <w:szCs w:val="24"/>
          <w:lang w:val="en-US"/>
        </w:rPr>
      </w:pPr>
      <w:proofErr w:type="spellStart"/>
      <w:r w:rsidRPr="00796F5F">
        <w:rPr>
          <w:rFonts w:ascii="Times New Roman" w:eastAsiaTheme="minorHAnsi" w:hAnsi="Times New Roman"/>
          <w:sz w:val="24"/>
          <w:szCs w:val="24"/>
          <w:lang w:val="en-US"/>
        </w:rPr>
        <w:t>Ofertat</w:t>
      </w:r>
      <w:proofErr w:type="spellEnd"/>
      <w:r w:rsidRPr="00796F5F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Pr="00796F5F">
        <w:rPr>
          <w:rFonts w:ascii="Times New Roman" w:eastAsiaTheme="minorHAnsi" w:hAnsi="Times New Roman"/>
          <w:sz w:val="24"/>
          <w:szCs w:val="24"/>
          <w:lang w:val="en-US"/>
        </w:rPr>
        <w:t>duhet</w:t>
      </w:r>
      <w:proofErr w:type="spellEnd"/>
      <w:r w:rsidRPr="00796F5F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Pr="00796F5F">
        <w:rPr>
          <w:rFonts w:ascii="Times New Roman" w:eastAsiaTheme="minorHAnsi" w:hAnsi="Times New Roman"/>
          <w:sz w:val="24"/>
          <w:szCs w:val="24"/>
          <w:lang w:val="en-US"/>
        </w:rPr>
        <w:t>të</w:t>
      </w:r>
      <w:proofErr w:type="spellEnd"/>
      <w:r w:rsidRPr="00796F5F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Pr="00796F5F">
        <w:rPr>
          <w:rFonts w:ascii="Times New Roman" w:eastAsiaTheme="minorHAnsi" w:hAnsi="Times New Roman"/>
          <w:sz w:val="24"/>
          <w:szCs w:val="24"/>
          <w:lang w:val="en-US"/>
        </w:rPr>
        <w:t>jenë</w:t>
      </w:r>
      <w:proofErr w:type="spellEnd"/>
      <w:r w:rsidRPr="00796F5F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Pr="00796F5F">
        <w:rPr>
          <w:rFonts w:ascii="Times New Roman" w:eastAsiaTheme="minorHAnsi" w:hAnsi="Times New Roman"/>
          <w:sz w:val="24"/>
          <w:szCs w:val="24"/>
          <w:lang w:val="en-US"/>
        </w:rPr>
        <w:t>të</w:t>
      </w:r>
      <w:proofErr w:type="spellEnd"/>
      <w:r w:rsidRPr="00796F5F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Pr="00796F5F">
        <w:rPr>
          <w:rFonts w:ascii="Times New Roman" w:eastAsiaTheme="minorHAnsi" w:hAnsi="Times New Roman"/>
          <w:sz w:val="24"/>
          <w:szCs w:val="24"/>
          <w:lang w:val="en-US"/>
        </w:rPr>
        <w:t>vulosura</w:t>
      </w:r>
      <w:proofErr w:type="spellEnd"/>
      <w:r w:rsidRPr="00796F5F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Pr="00796F5F">
        <w:rPr>
          <w:rFonts w:ascii="Times New Roman" w:eastAsiaTheme="minorHAnsi" w:hAnsi="Times New Roman"/>
          <w:sz w:val="24"/>
          <w:szCs w:val="24"/>
          <w:lang w:val="en-US"/>
        </w:rPr>
        <w:t>në</w:t>
      </w:r>
      <w:proofErr w:type="spellEnd"/>
      <w:r w:rsidRPr="00796F5F">
        <w:rPr>
          <w:rFonts w:ascii="Times New Roman" w:eastAsiaTheme="minorHAnsi" w:hAnsi="Times New Roman"/>
          <w:sz w:val="24"/>
          <w:szCs w:val="24"/>
          <w:lang w:val="en-US"/>
        </w:rPr>
        <w:t xml:space="preserve"> zarf, </w:t>
      </w:r>
      <w:proofErr w:type="spellStart"/>
      <w:r w:rsidRPr="00796F5F">
        <w:rPr>
          <w:rFonts w:ascii="Times New Roman" w:eastAsiaTheme="minorHAnsi" w:hAnsi="Times New Roman"/>
          <w:sz w:val="24"/>
          <w:szCs w:val="24"/>
          <w:lang w:val="en-US"/>
        </w:rPr>
        <w:t>të</w:t>
      </w:r>
      <w:proofErr w:type="spellEnd"/>
      <w:r w:rsidRPr="00796F5F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Pr="00796F5F">
        <w:rPr>
          <w:rFonts w:ascii="Times New Roman" w:eastAsiaTheme="minorHAnsi" w:hAnsi="Times New Roman"/>
          <w:sz w:val="24"/>
          <w:szCs w:val="24"/>
          <w:lang w:val="en-US"/>
        </w:rPr>
        <w:t>mbyllura</w:t>
      </w:r>
      <w:proofErr w:type="spellEnd"/>
      <w:r w:rsidRPr="00796F5F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Pr="00796F5F">
        <w:rPr>
          <w:rFonts w:ascii="Times New Roman" w:eastAsiaTheme="minorHAnsi" w:hAnsi="Times New Roman"/>
          <w:sz w:val="24"/>
          <w:szCs w:val="24"/>
          <w:lang w:val="en-US"/>
        </w:rPr>
        <w:t>dhe</w:t>
      </w:r>
      <w:proofErr w:type="spellEnd"/>
      <w:r w:rsidRPr="00796F5F">
        <w:rPr>
          <w:rFonts w:ascii="Times New Roman" w:eastAsiaTheme="minorHAnsi" w:hAnsi="Times New Roman"/>
          <w:sz w:val="24"/>
          <w:szCs w:val="24"/>
          <w:lang w:val="en-US"/>
        </w:rPr>
        <w:t xml:space="preserve"> do </w:t>
      </w:r>
      <w:proofErr w:type="spellStart"/>
      <w:r w:rsidRPr="00796F5F">
        <w:rPr>
          <w:rFonts w:ascii="Times New Roman" w:eastAsiaTheme="minorHAnsi" w:hAnsi="Times New Roman"/>
          <w:sz w:val="24"/>
          <w:szCs w:val="24"/>
          <w:lang w:val="en-US"/>
        </w:rPr>
        <w:t>të</w:t>
      </w:r>
      <w:proofErr w:type="spellEnd"/>
      <w:r w:rsidRPr="00796F5F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Pr="00796F5F">
        <w:rPr>
          <w:rFonts w:ascii="Times New Roman" w:eastAsiaTheme="minorHAnsi" w:hAnsi="Times New Roman"/>
          <w:sz w:val="24"/>
          <w:szCs w:val="24"/>
          <w:lang w:val="en-US"/>
        </w:rPr>
        <w:t>dorëzohen</w:t>
      </w:r>
      <w:proofErr w:type="spellEnd"/>
      <w:r w:rsidRPr="00796F5F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Pr="00796F5F">
        <w:rPr>
          <w:rFonts w:ascii="Times New Roman" w:eastAsiaTheme="minorHAnsi" w:hAnsi="Times New Roman"/>
          <w:sz w:val="24"/>
          <w:szCs w:val="24"/>
          <w:lang w:val="en-US"/>
        </w:rPr>
        <w:t>nga</w:t>
      </w:r>
      <w:proofErr w:type="spellEnd"/>
      <w:r w:rsidRPr="00796F5F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Pr="00796F5F">
        <w:rPr>
          <w:rFonts w:ascii="Times New Roman" w:eastAsiaTheme="minorHAnsi" w:hAnsi="Times New Roman"/>
          <w:sz w:val="24"/>
          <w:szCs w:val="24"/>
          <w:lang w:val="en-US"/>
        </w:rPr>
        <w:t>përfaqësuesit</w:t>
      </w:r>
      <w:proofErr w:type="spellEnd"/>
      <w:r w:rsidRPr="00796F5F">
        <w:rPr>
          <w:rFonts w:ascii="Times New Roman" w:eastAsiaTheme="minorHAnsi" w:hAnsi="Times New Roman"/>
          <w:sz w:val="24"/>
          <w:szCs w:val="24"/>
          <w:lang w:val="en-US"/>
        </w:rPr>
        <w:t xml:space="preserve"> e </w:t>
      </w:r>
      <w:proofErr w:type="spellStart"/>
      <w:r w:rsidRPr="00796F5F">
        <w:rPr>
          <w:rFonts w:ascii="Times New Roman" w:eastAsiaTheme="minorHAnsi" w:hAnsi="Times New Roman"/>
          <w:sz w:val="24"/>
          <w:szCs w:val="24"/>
          <w:lang w:val="en-US"/>
        </w:rPr>
        <w:t>kompanive</w:t>
      </w:r>
      <w:proofErr w:type="spellEnd"/>
      <w:r w:rsidRPr="00796F5F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Pr="00796F5F">
        <w:rPr>
          <w:rFonts w:ascii="Times New Roman" w:eastAsiaTheme="minorHAnsi" w:hAnsi="Times New Roman"/>
          <w:sz w:val="24"/>
          <w:szCs w:val="24"/>
          <w:lang w:val="en-US"/>
        </w:rPr>
        <w:t>zyrtarisht</w:t>
      </w:r>
      <w:proofErr w:type="spellEnd"/>
      <w:r w:rsidRPr="00796F5F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Pr="00796F5F">
        <w:rPr>
          <w:rFonts w:ascii="Times New Roman" w:eastAsiaTheme="minorHAnsi" w:hAnsi="Times New Roman"/>
          <w:sz w:val="24"/>
          <w:szCs w:val="24"/>
          <w:lang w:val="en-US"/>
        </w:rPr>
        <w:t>pranë</w:t>
      </w:r>
      <w:proofErr w:type="spellEnd"/>
      <w:r w:rsidRPr="00796F5F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="00976D22">
        <w:rPr>
          <w:rFonts w:ascii="Times New Roman" w:eastAsiaTheme="minorHAnsi" w:hAnsi="Times New Roman"/>
          <w:sz w:val="24"/>
          <w:szCs w:val="24"/>
          <w:lang w:val="en-US"/>
        </w:rPr>
        <w:t>Ministrisë</w:t>
      </w:r>
      <w:proofErr w:type="spellEnd"/>
      <w:r w:rsidR="00976D22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="00976D22">
        <w:rPr>
          <w:rFonts w:ascii="Times New Roman" w:eastAsiaTheme="minorHAnsi" w:hAnsi="Times New Roman"/>
          <w:sz w:val="24"/>
          <w:szCs w:val="24"/>
          <w:lang w:val="en-US"/>
        </w:rPr>
        <w:t>së</w:t>
      </w:r>
      <w:proofErr w:type="spellEnd"/>
      <w:r w:rsidR="00976D22">
        <w:rPr>
          <w:rFonts w:ascii="Times New Roman" w:eastAsiaTheme="minorHAnsi" w:hAnsi="Times New Roman"/>
          <w:sz w:val="24"/>
          <w:szCs w:val="24"/>
          <w:lang w:val="en-US"/>
        </w:rPr>
        <w:t xml:space="preserve"> Mjedisit</w:t>
      </w:r>
      <w:r w:rsidRPr="00796F5F">
        <w:rPr>
          <w:rFonts w:ascii="Times New Roman" w:eastAsiaTheme="minorHAnsi" w:hAnsi="Times New Roman"/>
          <w:sz w:val="24"/>
          <w:szCs w:val="24"/>
          <w:lang w:val="en-US"/>
        </w:rPr>
        <w:t xml:space="preserve">, Zyra e </w:t>
      </w:r>
      <w:proofErr w:type="spellStart"/>
      <w:r w:rsidRPr="00796F5F">
        <w:rPr>
          <w:rFonts w:ascii="Times New Roman" w:eastAsiaTheme="minorHAnsi" w:hAnsi="Times New Roman"/>
          <w:sz w:val="24"/>
          <w:szCs w:val="24"/>
          <w:lang w:val="en-US"/>
        </w:rPr>
        <w:t>Protokollit</w:t>
      </w:r>
      <w:proofErr w:type="spellEnd"/>
      <w:r w:rsidRPr="00796F5F">
        <w:rPr>
          <w:rFonts w:ascii="Times New Roman" w:eastAsiaTheme="minorHAnsi" w:hAnsi="Times New Roman"/>
          <w:sz w:val="24"/>
          <w:szCs w:val="24"/>
          <w:lang w:val="en-US"/>
        </w:rPr>
        <w:t xml:space="preserve">. </w:t>
      </w:r>
      <w:proofErr w:type="spellStart"/>
      <w:r w:rsidR="00A20D4E" w:rsidRPr="00A20D4E">
        <w:rPr>
          <w:rFonts w:ascii="Times New Roman" w:eastAsiaTheme="minorHAnsi" w:hAnsi="Times New Roman"/>
          <w:sz w:val="24"/>
          <w:szCs w:val="24"/>
          <w:lang w:val="en-US"/>
        </w:rPr>
        <w:t>Në</w:t>
      </w:r>
      <w:proofErr w:type="spellEnd"/>
      <w:r w:rsidR="00A20D4E" w:rsidRPr="00A20D4E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="00A20D4E" w:rsidRPr="00A20D4E">
        <w:rPr>
          <w:rFonts w:ascii="Times New Roman" w:eastAsiaTheme="minorHAnsi" w:hAnsi="Times New Roman"/>
          <w:sz w:val="24"/>
          <w:szCs w:val="24"/>
          <w:lang w:val="en-US"/>
        </w:rPr>
        <w:t>proçesin</w:t>
      </w:r>
      <w:proofErr w:type="spellEnd"/>
      <w:r w:rsidR="00A20D4E" w:rsidRPr="00A20D4E">
        <w:rPr>
          <w:rFonts w:ascii="Times New Roman" w:eastAsiaTheme="minorHAnsi" w:hAnsi="Times New Roman"/>
          <w:sz w:val="24"/>
          <w:szCs w:val="24"/>
          <w:lang w:val="en-US"/>
        </w:rPr>
        <w:t xml:space="preserve"> e </w:t>
      </w:r>
      <w:proofErr w:type="spellStart"/>
      <w:r w:rsidR="00A20D4E" w:rsidRPr="00A20D4E">
        <w:rPr>
          <w:rFonts w:ascii="Times New Roman" w:eastAsiaTheme="minorHAnsi" w:hAnsi="Times New Roman"/>
          <w:sz w:val="24"/>
          <w:szCs w:val="24"/>
          <w:lang w:val="en-US"/>
        </w:rPr>
        <w:t>hapjes</w:t>
      </w:r>
      <w:proofErr w:type="spellEnd"/>
      <w:r w:rsidR="00A20D4E" w:rsidRPr="00A20D4E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="00A20D4E" w:rsidRPr="00A20D4E">
        <w:rPr>
          <w:rFonts w:ascii="Times New Roman" w:eastAsiaTheme="minorHAnsi" w:hAnsi="Times New Roman"/>
          <w:sz w:val="24"/>
          <w:szCs w:val="24"/>
          <w:lang w:val="en-US"/>
        </w:rPr>
        <w:t>së</w:t>
      </w:r>
      <w:proofErr w:type="spellEnd"/>
      <w:r w:rsidR="00A20D4E" w:rsidRPr="00A20D4E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="00A20D4E" w:rsidRPr="00A20D4E">
        <w:rPr>
          <w:rFonts w:ascii="Times New Roman" w:eastAsiaTheme="minorHAnsi" w:hAnsi="Times New Roman"/>
          <w:sz w:val="24"/>
          <w:szCs w:val="24"/>
          <w:lang w:val="en-US"/>
        </w:rPr>
        <w:t>ofertave</w:t>
      </w:r>
      <w:proofErr w:type="spellEnd"/>
      <w:r w:rsidR="00A20D4E" w:rsidRPr="00A20D4E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="00A20D4E" w:rsidRPr="00A20D4E">
        <w:rPr>
          <w:rFonts w:ascii="Times New Roman" w:eastAsiaTheme="minorHAnsi" w:hAnsi="Times New Roman"/>
          <w:sz w:val="24"/>
          <w:szCs w:val="24"/>
          <w:lang w:val="en-US"/>
        </w:rPr>
        <w:t>kanë</w:t>
      </w:r>
      <w:proofErr w:type="spellEnd"/>
      <w:r w:rsidR="00A20D4E" w:rsidRPr="00A20D4E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="00A20D4E" w:rsidRPr="00A20D4E">
        <w:rPr>
          <w:rFonts w:ascii="Times New Roman" w:eastAsiaTheme="minorHAnsi" w:hAnsi="Times New Roman"/>
          <w:sz w:val="24"/>
          <w:szCs w:val="24"/>
          <w:lang w:val="en-US"/>
        </w:rPr>
        <w:t>të</w:t>
      </w:r>
      <w:proofErr w:type="spellEnd"/>
      <w:r w:rsidR="00A20D4E" w:rsidRPr="00A20D4E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="00A20D4E" w:rsidRPr="00A20D4E">
        <w:rPr>
          <w:rFonts w:ascii="Times New Roman" w:eastAsiaTheme="minorHAnsi" w:hAnsi="Times New Roman"/>
          <w:sz w:val="24"/>
          <w:szCs w:val="24"/>
          <w:lang w:val="en-US"/>
        </w:rPr>
        <w:t>drejtë</w:t>
      </w:r>
      <w:proofErr w:type="spellEnd"/>
      <w:r w:rsidR="00A20D4E" w:rsidRPr="00A20D4E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="00A20D4E" w:rsidRPr="00A20D4E">
        <w:rPr>
          <w:rFonts w:ascii="Times New Roman" w:eastAsiaTheme="minorHAnsi" w:hAnsi="Times New Roman"/>
          <w:sz w:val="24"/>
          <w:szCs w:val="24"/>
          <w:lang w:val="en-US"/>
        </w:rPr>
        <w:t>të</w:t>
      </w:r>
      <w:proofErr w:type="spellEnd"/>
      <w:r w:rsidR="00A20D4E" w:rsidRPr="00A20D4E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="00A20D4E" w:rsidRPr="00A20D4E">
        <w:rPr>
          <w:rFonts w:ascii="Times New Roman" w:eastAsiaTheme="minorHAnsi" w:hAnsi="Times New Roman"/>
          <w:sz w:val="24"/>
          <w:szCs w:val="24"/>
          <w:lang w:val="en-US"/>
        </w:rPr>
        <w:t>marrin</w:t>
      </w:r>
      <w:proofErr w:type="spellEnd"/>
      <w:r w:rsidR="00A20D4E" w:rsidRPr="00A20D4E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="00A20D4E" w:rsidRPr="00A20D4E">
        <w:rPr>
          <w:rFonts w:ascii="Times New Roman" w:eastAsiaTheme="minorHAnsi" w:hAnsi="Times New Roman"/>
          <w:sz w:val="24"/>
          <w:szCs w:val="24"/>
          <w:lang w:val="en-US"/>
        </w:rPr>
        <w:t>pjesë</w:t>
      </w:r>
      <w:proofErr w:type="spellEnd"/>
      <w:r w:rsidR="00A20D4E" w:rsidRPr="00A20D4E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="00A20D4E" w:rsidRPr="00A20D4E">
        <w:rPr>
          <w:rFonts w:ascii="Times New Roman" w:eastAsiaTheme="minorHAnsi" w:hAnsi="Times New Roman"/>
          <w:sz w:val="24"/>
          <w:szCs w:val="24"/>
          <w:lang w:val="en-US"/>
        </w:rPr>
        <w:t>Ofertuesit</w:t>
      </w:r>
      <w:proofErr w:type="spellEnd"/>
      <w:r w:rsidR="00A20D4E" w:rsidRPr="00A20D4E">
        <w:rPr>
          <w:rFonts w:ascii="Times New Roman" w:eastAsiaTheme="minorHAnsi" w:hAnsi="Times New Roman"/>
          <w:sz w:val="24"/>
          <w:szCs w:val="24"/>
          <w:lang w:val="en-US"/>
        </w:rPr>
        <w:t xml:space="preserve">, apo </w:t>
      </w:r>
      <w:proofErr w:type="spellStart"/>
      <w:r w:rsidR="00A20D4E" w:rsidRPr="00A20D4E">
        <w:rPr>
          <w:rFonts w:ascii="Times New Roman" w:eastAsiaTheme="minorHAnsi" w:hAnsi="Times New Roman"/>
          <w:sz w:val="24"/>
          <w:szCs w:val="24"/>
          <w:lang w:val="en-US"/>
        </w:rPr>
        <w:t>personat</w:t>
      </w:r>
      <w:proofErr w:type="spellEnd"/>
      <w:r w:rsidR="00A20D4E" w:rsidRPr="00A20D4E">
        <w:rPr>
          <w:rFonts w:ascii="Times New Roman" w:eastAsiaTheme="minorHAnsi" w:hAnsi="Times New Roman"/>
          <w:sz w:val="24"/>
          <w:szCs w:val="24"/>
          <w:lang w:val="en-US"/>
        </w:rPr>
        <w:t xml:space="preserve"> me</w:t>
      </w:r>
      <w:r w:rsidR="00A20D4E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="00A20D4E" w:rsidRPr="00A20D4E">
        <w:rPr>
          <w:rFonts w:ascii="Times New Roman" w:eastAsiaTheme="minorHAnsi" w:hAnsi="Times New Roman"/>
          <w:sz w:val="24"/>
          <w:szCs w:val="24"/>
          <w:lang w:val="en-US"/>
        </w:rPr>
        <w:t>autorizim</w:t>
      </w:r>
      <w:proofErr w:type="spellEnd"/>
      <w:r w:rsidR="00A20D4E" w:rsidRPr="00A20D4E">
        <w:rPr>
          <w:rFonts w:ascii="Times New Roman" w:eastAsiaTheme="minorHAnsi" w:hAnsi="Times New Roman"/>
          <w:sz w:val="24"/>
          <w:szCs w:val="24"/>
          <w:lang w:val="en-US"/>
        </w:rPr>
        <w:t>.</w:t>
      </w:r>
    </w:p>
    <w:p w14:paraId="63308E1C" w14:textId="77777777" w:rsidR="00796F5F" w:rsidRPr="00796F5F" w:rsidRDefault="00796F5F" w:rsidP="00796F5F">
      <w:pPr>
        <w:jc w:val="both"/>
        <w:rPr>
          <w:rFonts w:ascii="Times New Roman" w:eastAsiaTheme="minorHAnsi" w:hAnsi="Times New Roman"/>
          <w:sz w:val="24"/>
          <w:szCs w:val="24"/>
          <w:lang w:val="en-US"/>
        </w:rPr>
      </w:pPr>
      <w:proofErr w:type="spellStart"/>
      <w:r w:rsidRPr="00796F5F">
        <w:rPr>
          <w:rFonts w:ascii="Times New Roman" w:eastAsiaTheme="minorHAnsi" w:hAnsi="Times New Roman"/>
          <w:sz w:val="24"/>
          <w:szCs w:val="24"/>
          <w:lang w:val="en-US"/>
        </w:rPr>
        <w:t>Komisioni</w:t>
      </w:r>
      <w:proofErr w:type="spellEnd"/>
      <w:r w:rsidRPr="00796F5F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Pr="00796F5F">
        <w:rPr>
          <w:rFonts w:ascii="Times New Roman" w:eastAsiaTheme="minorHAnsi" w:hAnsi="Times New Roman"/>
          <w:sz w:val="24"/>
          <w:szCs w:val="24"/>
          <w:lang w:val="en-US"/>
        </w:rPr>
        <w:t>nuk</w:t>
      </w:r>
      <w:proofErr w:type="spellEnd"/>
      <w:r w:rsidRPr="00796F5F">
        <w:rPr>
          <w:rFonts w:ascii="Times New Roman" w:eastAsiaTheme="minorHAnsi" w:hAnsi="Times New Roman"/>
          <w:sz w:val="24"/>
          <w:szCs w:val="24"/>
          <w:lang w:val="en-US"/>
        </w:rPr>
        <w:t xml:space="preserve"> do </w:t>
      </w:r>
      <w:proofErr w:type="spellStart"/>
      <w:r w:rsidRPr="00796F5F">
        <w:rPr>
          <w:rFonts w:ascii="Times New Roman" w:eastAsiaTheme="minorHAnsi" w:hAnsi="Times New Roman"/>
          <w:sz w:val="24"/>
          <w:szCs w:val="24"/>
          <w:lang w:val="en-US"/>
        </w:rPr>
        <w:t>të</w:t>
      </w:r>
      <w:proofErr w:type="spellEnd"/>
      <w:r w:rsidRPr="00796F5F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Pr="00796F5F">
        <w:rPr>
          <w:rFonts w:ascii="Times New Roman" w:eastAsiaTheme="minorHAnsi" w:hAnsi="Times New Roman"/>
          <w:sz w:val="24"/>
          <w:szCs w:val="24"/>
          <w:lang w:val="en-US"/>
        </w:rPr>
        <w:t>pranojë</w:t>
      </w:r>
      <w:proofErr w:type="spellEnd"/>
      <w:r w:rsidRPr="00796F5F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Pr="00796F5F">
        <w:rPr>
          <w:rFonts w:ascii="Times New Roman" w:eastAsiaTheme="minorHAnsi" w:hAnsi="Times New Roman"/>
          <w:sz w:val="24"/>
          <w:szCs w:val="24"/>
          <w:lang w:val="en-US"/>
        </w:rPr>
        <w:t>asnjë</w:t>
      </w:r>
      <w:proofErr w:type="spellEnd"/>
      <w:r w:rsidRPr="00796F5F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Pr="00796F5F">
        <w:rPr>
          <w:rFonts w:ascii="Times New Roman" w:eastAsiaTheme="minorHAnsi" w:hAnsi="Times New Roman"/>
          <w:sz w:val="24"/>
          <w:szCs w:val="24"/>
          <w:lang w:val="en-US"/>
        </w:rPr>
        <w:t>ofertë</w:t>
      </w:r>
      <w:proofErr w:type="spellEnd"/>
      <w:r w:rsidRPr="00796F5F">
        <w:rPr>
          <w:rFonts w:ascii="Times New Roman" w:eastAsiaTheme="minorHAnsi" w:hAnsi="Times New Roman"/>
          <w:sz w:val="24"/>
          <w:szCs w:val="24"/>
          <w:lang w:val="en-US"/>
        </w:rPr>
        <w:t xml:space="preserve"> e </w:t>
      </w:r>
      <w:proofErr w:type="spellStart"/>
      <w:r w:rsidRPr="00796F5F">
        <w:rPr>
          <w:rFonts w:ascii="Times New Roman" w:eastAsiaTheme="minorHAnsi" w:hAnsi="Times New Roman"/>
          <w:sz w:val="24"/>
          <w:szCs w:val="24"/>
          <w:lang w:val="en-US"/>
        </w:rPr>
        <w:t>cila</w:t>
      </w:r>
      <w:proofErr w:type="spellEnd"/>
      <w:r w:rsidRPr="00796F5F">
        <w:rPr>
          <w:rFonts w:ascii="Times New Roman" w:eastAsiaTheme="minorHAnsi" w:hAnsi="Times New Roman"/>
          <w:sz w:val="24"/>
          <w:szCs w:val="24"/>
          <w:lang w:val="en-US"/>
        </w:rPr>
        <w:t xml:space="preserve"> do </w:t>
      </w:r>
      <w:proofErr w:type="spellStart"/>
      <w:r w:rsidRPr="00796F5F">
        <w:rPr>
          <w:rFonts w:ascii="Times New Roman" w:eastAsiaTheme="minorHAnsi" w:hAnsi="Times New Roman"/>
          <w:sz w:val="24"/>
          <w:szCs w:val="24"/>
          <w:lang w:val="en-US"/>
        </w:rPr>
        <w:t>të</w:t>
      </w:r>
      <w:proofErr w:type="spellEnd"/>
      <w:r w:rsidRPr="00796F5F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Pr="00796F5F">
        <w:rPr>
          <w:rFonts w:ascii="Times New Roman" w:eastAsiaTheme="minorHAnsi" w:hAnsi="Times New Roman"/>
          <w:sz w:val="24"/>
          <w:szCs w:val="24"/>
          <w:lang w:val="en-US"/>
        </w:rPr>
        <w:t>dorëzohet</w:t>
      </w:r>
      <w:proofErr w:type="spellEnd"/>
      <w:r w:rsidRPr="00796F5F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Pr="00796F5F">
        <w:rPr>
          <w:rFonts w:ascii="Times New Roman" w:eastAsiaTheme="minorHAnsi" w:hAnsi="Times New Roman"/>
          <w:sz w:val="24"/>
          <w:szCs w:val="24"/>
          <w:lang w:val="en-US"/>
        </w:rPr>
        <w:t>përtej</w:t>
      </w:r>
      <w:proofErr w:type="spellEnd"/>
      <w:r w:rsidRPr="00796F5F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Pr="00796F5F">
        <w:rPr>
          <w:rFonts w:ascii="Times New Roman" w:eastAsiaTheme="minorHAnsi" w:hAnsi="Times New Roman"/>
          <w:sz w:val="24"/>
          <w:szCs w:val="24"/>
          <w:lang w:val="en-US"/>
        </w:rPr>
        <w:t>afatit</w:t>
      </w:r>
      <w:proofErr w:type="spellEnd"/>
      <w:r w:rsidRPr="00796F5F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Pr="00796F5F">
        <w:rPr>
          <w:rFonts w:ascii="Times New Roman" w:eastAsiaTheme="minorHAnsi" w:hAnsi="Times New Roman"/>
          <w:sz w:val="24"/>
          <w:szCs w:val="24"/>
          <w:lang w:val="en-US"/>
        </w:rPr>
        <w:t>dhe</w:t>
      </w:r>
      <w:proofErr w:type="spellEnd"/>
      <w:r w:rsidRPr="00796F5F">
        <w:rPr>
          <w:rFonts w:ascii="Times New Roman" w:eastAsiaTheme="minorHAnsi" w:hAnsi="Times New Roman"/>
          <w:sz w:val="24"/>
          <w:szCs w:val="24"/>
          <w:lang w:val="en-US"/>
        </w:rPr>
        <w:t xml:space="preserve"> jo </w:t>
      </w:r>
      <w:proofErr w:type="spellStart"/>
      <w:r w:rsidRPr="00796F5F">
        <w:rPr>
          <w:rFonts w:ascii="Times New Roman" w:eastAsiaTheme="minorHAnsi" w:hAnsi="Times New Roman"/>
          <w:sz w:val="24"/>
          <w:szCs w:val="24"/>
          <w:lang w:val="en-US"/>
        </w:rPr>
        <w:t>në</w:t>
      </w:r>
      <w:proofErr w:type="spellEnd"/>
      <w:r w:rsidRPr="00796F5F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Pr="00796F5F">
        <w:rPr>
          <w:rFonts w:ascii="Times New Roman" w:eastAsiaTheme="minorHAnsi" w:hAnsi="Times New Roman"/>
          <w:sz w:val="24"/>
          <w:szCs w:val="24"/>
          <w:lang w:val="en-US"/>
        </w:rPr>
        <w:t>përputhje</w:t>
      </w:r>
      <w:proofErr w:type="spellEnd"/>
      <w:r w:rsidRPr="00796F5F">
        <w:rPr>
          <w:rFonts w:ascii="Times New Roman" w:eastAsiaTheme="minorHAnsi" w:hAnsi="Times New Roman"/>
          <w:sz w:val="24"/>
          <w:szCs w:val="24"/>
          <w:lang w:val="en-US"/>
        </w:rPr>
        <w:t xml:space="preserve"> me </w:t>
      </w:r>
      <w:proofErr w:type="spellStart"/>
      <w:r w:rsidRPr="00796F5F">
        <w:rPr>
          <w:rFonts w:ascii="Times New Roman" w:eastAsiaTheme="minorHAnsi" w:hAnsi="Times New Roman"/>
          <w:sz w:val="24"/>
          <w:szCs w:val="24"/>
          <w:lang w:val="en-US"/>
        </w:rPr>
        <w:t>kërkesat</w:t>
      </w:r>
      <w:proofErr w:type="spellEnd"/>
      <w:r w:rsidRPr="00796F5F">
        <w:rPr>
          <w:rFonts w:ascii="Times New Roman" w:eastAsiaTheme="minorHAnsi" w:hAnsi="Times New Roman"/>
          <w:sz w:val="24"/>
          <w:szCs w:val="24"/>
          <w:lang w:val="en-US"/>
        </w:rPr>
        <w:t xml:space="preserve"> e </w:t>
      </w:r>
      <w:proofErr w:type="spellStart"/>
      <w:r w:rsidRPr="00796F5F">
        <w:rPr>
          <w:rFonts w:ascii="Times New Roman" w:eastAsiaTheme="minorHAnsi" w:hAnsi="Times New Roman"/>
          <w:sz w:val="24"/>
          <w:szCs w:val="24"/>
          <w:lang w:val="en-US"/>
        </w:rPr>
        <w:t>mësipërme</w:t>
      </w:r>
      <w:proofErr w:type="spellEnd"/>
      <w:r w:rsidRPr="00796F5F">
        <w:rPr>
          <w:rFonts w:ascii="Times New Roman" w:eastAsiaTheme="minorHAnsi" w:hAnsi="Times New Roman"/>
          <w:sz w:val="24"/>
          <w:szCs w:val="24"/>
          <w:lang w:val="en-US"/>
        </w:rPr>
        <w:t>.</w:t>
      </w:r>
    </w:p>
    <w:p w14:paraId="58C8AA8D" w14:textId="52EE2F76" w:rsidR="00796F5F" w:rsidRPr="00796F5F" w:rsidRDefault="00796F5F" w:rsidP="00796F5F">
      <w:pPr>
        <w:jc w:val="both"/>
        <w:rPr>
          <w:rFonts w:ascii="Times New Roman" w:eastAsiaTheme="minorHAnsi" w:hAnsi="Times New Roman"/>
          <w:sz w:val="24"/>
          <w:szCs w:val="24"/>
          <w:lang w:val="en-US"/>
        </w:rPr>
      </w:pPr>
      <w:proofErr w:type="spellStart"/>
      <w:r w:rsidRPr="00796F5F">
        <w:rPr>
          <w:rFonts w:ascii="Times New Roman" w:eastAsiaTheme="minorHAnsi" w:hAnsi="Times New Roman"/>
          <w:sz w:val="24"/>
          <w:szCs w:val="24"/>
          <w:lang w:val="en-US"/>
        </w:rPr>
        <w:t>Këtë</w:t>
      </w:r>
      <w:proofErr w:type="spellEnd"/>
      <w:r w:rsidRPr="00796F5F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Pr="00796F5F">
        <w:rPr>
          <w:rFonts w:ascii="Times New Roman" w:eastAsiaTheme="minorHAnsi" w:hAnsi="Times New Roman"/>
          <w:sz w:val="24"/>
          <w:szCs w:val="24"/>
          <w:lang w:val="en-US"/>
        </w:rPr>
        <w:t>ftesë</w:t>
      </w:r>
      <w:proofErr w:type="spellEnd"/>
      <w:r w:rsidRPr="00796F5F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Pr="00796F5F">
        <w:rPr>
          <w:rFonts w:ascii="Times New Roman" w:eastAsiaTheme="minorHAnsi" w:hAnsi="Times New Roman"/>
          <w:sz w:val="24"/>
          <w:szCs w:val="24"/>
          <w:lang w:val="en-US"/>
        </w:rPr>
        <w:t>për</w:t>
      </w:r>
      <w:proofErr w:type="spellEnd"/>
      <w:r w:rsidRPr="00796F5F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Pr="00796F5F">
        <w:rPr>
          <w:rFonts w:ascii="Times New Roman" w:eastAsiaTheme="minorHAnsi" w:hAnsi="Times New Roman"/>
          <w:sz w:val="24"/>
          <w:szCs w:val="24"/>
          <w:lang w:val="en-US"/>
        </w:rPr>
        <w:t>negociata</w:t>
      </w:r>
      <w:proofErr w:type="spellEnd"/>
      <w:r w:rsidRPr="00796F5F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Pr="00796F5F">
        <w:rPr>
          <w:rFonts w:ascii="Times New Roman" w:eastAsiaTheme="minorHAnsi" w:hAnsi="Times New Roman"/>
          <w:sz w:val="24"/>
          <w:szCs w:val="24"/>
          <w:lang w:val="en-US"/>
        </w:rPr>
        <w:t>mund</w:t>
      </w:r>
      <w:proofErr w:type="spellEnd"/>
      <w:r w:rsidRPr="00796F5F">
        <w:rPr>
          <w:rFonts w:ascii="Times New Roman" w:eastAsiaTheme="minorHAnsi" w:hAnsi="Times New Roman"/>
          <w:sz w:val="24"/>
          <w:szCs w:val="24"/>
          <w:lang w:val="en-US"/>
        </w:rPr>
        <w:t xml:space="preserve"> ta </w:t>
      </w:r>
      <w:proofErr w:type="spellStart"/>
      <w:r w:rsidRPr="00796F5F">
        <w:rPr>
          <w:rFonts w:ascii="Times New Roman" w:eastAsiaTheme="minorHAnsi" w:hAnsi="Times New Roman"/>
          <w:sz w:val="24"/>
          <w:szCs w:val="24"/>
          <w:lang w:val="en-US"/>
        </w:rPr>
        <w:t>gjeni</w:t>
      </w:r>
      <w:proofErr w:type="spellEnd"/>
      <w:r w:rsidRPr="00796F5F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Pr="00796F5F">
        <w:rPr>
          <w:rFonts w:ascii="Times New Roman" w:eastAsiaTheme="minorHAnsi" w:hAnsi="Times New Roman"/>
          <w:sz w:val="24"/>
          <w:szCs w:val="24"/>
          <w:lang w:val="en-US"/>
        </w:rPr>
        <w:t>në</w:t>
      </w:r>
      <w:proofErr w:type="spellEnd"/>
      <w:r w:rsidRPr="00796F5F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Pr="00796F5F">
        <w:rPr>
          <w:rFonts w:ascii="Times New Roman" w:eastAsiaTheme="minorHAnsi" w:hAnsi="Times New Roman"/>
          <w:sz w:val="24"/>
          <w:szCs w:val="24"/>
          <w:lang w:val="en-US"/>
        </w:rPr>
        <w:t>faqen</w:t>
      </w:r>
      <w:proofErr w:type="spellEnd"/>
      <w:r w:rsidRPr="00796F5F">
        <w:rPr>
          <w:rFonts w:ascii="Times New Roman" w:eastAsiaTheme="minorHAnsi" w:hAnsi="Times New Roman"/>
          <w:sz w:val="24"/>
          <w:szCs w:val="24"/>
          <w:lang w:val="en-US"/>
        </w:rPr>
        <w:t xml:space="preserve"> e </w:t>
      </w:r>
      <w:proofErr w:type="spellStart"/>
      <w:r w:rsidR="00976D22">
        <w:rPr>
          <w:rFonts w:ascii="Times New Roman" w:eastAsiaTheme="minorHAnsi" w:hAnsi="Times New Roman"/>
          <w:sz w:val="24"/>
          <w:szCs w:val="24"/>
          <w:lang w:val="en-US"/>
        </w:rPr>
        <w:t>Ministrisë</w:t>
      </w:r>
      <w:proofErr w:type="spellEnd"/>
      <w:r w:rsidR="00976D22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="00976D22">
        <w:rPr>
          <w:rFonts w:ascii="Times New Roman" w:eastAsiaTheme="minorHAnsi" w:hAnsi="Times New Roman"/>
          <w:sz w:val="24"/>
          <w:szCs w:val="24"/>
          <w:lang w:val="en-US"/>
        </w:rPr>
        <w:t>së</w:t>
      </w:r>
      <w:proofErr w:type="spellEnd"/>
      <w:r w:rsidR="00976D22">
        <w:rPr>
          <w:rFonts w:ascii="Times New Roman" w:eastAsiaTheme="minorHAnsi" w:hAnsi="Times New Roman"/>
          <w:sz w:val="24"/>
          <w:szCs w:val="24"/>
          <w:lang w:val="en-US"/>
        </w:rPr>
        <w:t xml:space="preserve"> Mjedisit</w:t>
      </w:r>
      <w:r w:rsidRPr="00796F5F">
        <w:rPr>
          <w:rFonts w:ascii="Times New Roman" w:eastAsiaTheme="minorHAnsi" w:hAnsi="Times New Roman"/>
          <w:sz w:val="24"/>
          <w:szCs w:val="24"/>
          <w:lang w:val="en-US"/>
        </w:rPr>
        <w:t xml:space="preserve">, </w:t>
      </w:r>
      <w:proofErr w:type="spellStart"/>
      <w:r w:rsidRPr="00796F5F">
        <w:rPr>
          <w:rFonts w:ascii="Times New Roman" w:eastAsiaTheme="minorHAnsi" w:hAnsi="Times New Roman"/>
          <w:sz w:val="24"/>
          <w:szCs w:val="24"/>
          <w:lang w:val="en-US"/>
        </w:rPr>
        <w:t>në</w:t>
      </w:r>
      <w:proofErr w:type="spellEnd"/>
      <w:r w:rsidRPr="00796F5F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Pr="00796F5F">
        <w:rPr>
          <w:rFonts w:ascii="Times New Roman" w:eastAsiaTheme="minorHAnsi" w:hAnsi="Times New Roman"/>
          <w:sz w:val="24"/>
          <w:szCs w:val="24"/>
          <w:lang w:val="en-US"/>
        </w:rPr>
        <w:t>adresën</w:t>
      </w:r>
      <w:proofErr w:type="spellEnd"/>
      <w:r w:rsidRPr="00796F5F">
        <w:rPr>
          <w:rFonts w:ascii="Times New Roman" w:eastAsiaTheme="minorHAnsi" w:hAnsi="Times New Roman"/>
          <w:sz w:val="24"/>
          <w:szCs w:val="24"/>
          <w:lang w:val="en-US"/>
        </w:rPr>
        <w:t xml:space="preserve">: </w:t>
      </w:r>
      <w:r w:rsidR="00976D22" w:rsidRPr="00976D22">
        <w:rPr>
          <w:rFonts w:ascii="Times New Roman" w:eastAsiaTheme="minorHAnsi" w:hAnsi="Times New Roman"/>
          <w:sz w:val="24"/>
          <w:szCs w:val="24"/>
          <w:lang w:val="en-US"/>
        </w:rPr>
        <w:t>https://</w:t>
      </w:r>
      <w:r w:rsidR="0077038D">
        <w:rPr>
          <w:rFonts w:ascii="Times New Roman" w:eastAsiaTheme="minorHAnsi" w:hAnsi="Times New Roman"/>
          <w:sz w:val="24"/>
          <w:szCs w:val="24"/>
          <w:lang w:val="en-US"/>
        </w:rPr>
        <w:t>mjedisi</w:t>
      </w:r>
      <w:r w:rsidR="00976D22" w:rsidRPr="00976D22">
        <w:rPr>
          <w:rFonts w:ascii="Times New Roman" w:eastAsiaTheme="minorHAnsi" w:hAnsi="Times New Roman"/>
          <w:sz w:val="24"/>
          <w:szCs w:val="24"/>
          <w:lang w:val="en-US"/>
        </w:rPr>
        <w:t>.gov.al.</w:t>
      </w:r>
    </w:p>
    <w:p w14:paraId="2543D005" w14:textId="559B6E0C" w:rsidR="00796F5F" w:rsidRPr="00796F5F" w:rsidRDefault="00796F5F" w:rsidP="00796F5F">
      <w:pPr>
        <w:rPr>
          <w:rFonts w:ascii="Times New Roman" w:eastAsiaTheme="minorHAnsi" w:hAnsi="Times New Roman"/>
          <w:b/>
          <w:sz w:val="24"/>
          <w:szCs w:val="24"/>
          <w:lang w:val="en-US"/>
        </w:rPr>
      </w:pPr>
      <w:r w:rsidRPr="00796F5F">
        <w:rPr>
          <w:rFonts w:ascii="Times New Roman" w:eastAsiaTheme="minorHAnsi" w:hAnsi="Times New Roman"/>
          <w:b/>
          <w:sz w:val="24"/>
          <w:szCs w:val="24"/>
          <w:lang w:val="en-US"/>
        </w:rPr>
        <w:t xml:space="preserve">Ne </w:t>
      </w:r>
      <w:proofErr w:type="spellStart"/>
      <w:r w:rsidRPr="00796F5F">
        <w:rPr>
          <w:rFonts w:ascii="Times New Roman" w:eastAsiaTheme="minorHAnsi" w:hAnsi="Times New Roman"/>
          <w:b/>
          <w:sz w:val="24"/>
          <w:szCs w:val="24"/>
          <w:lang w:val="en-US"/>
        </w:rPr>
        <w:t>jemi</w:t>
      </w:r>
      <w:proofErr w:type="spellEnd"/>
      <w:r w:rsidRPr="00796F5F">
        <w:rPr>
          <w:rFonts w:ascii="Times New Roman" w:eastAsiaTheme="minorHAnsi" w:hAnsi="Times New Roman"/>
          <w:b/>
          <w:sz w:val="24"/>
          <w:szCs w:val="24"/>
          <w:lang w:val="en-US"/>
        </w:rPr>
        <w:t xml:space="preserve"> </w:t>
      </w:r>
      <w:proofErr w:type="spellStart"/>
      <w:r w:rsidRPr="00796F5F">
        <w:rPr>
          <w:rFonts w:ascii="Times New Roman" w:eastAsiaTheme="minorHAnsi" w:hAnsi="Times New Roman"/>
          <w:b/>
          <w:sz w:val="24"/>
          <w:szCs w:val="24"/>
          <w:lang w:val="en-US"/>
        </w:rPr>
        <w:t>në</w:t>
      </w:r>
      <w:proofErr w:type="spellEnd"/>
      <w:r w:rsidRPr="00796F5F">
        <w:rPr>
          <w:rFonts w:ascii="Times New Roman" w:eastAsiaTheme="minorHAnsi" w:hAnsi="Times New Roman"/>
          <w:b/>
          <w:sz w:val="24"/>
          <w:szCs w:val="24"/>
          <w:lang w:val="en-US"/>
        </w:rPr>
        <w:t xml:space="preserve"> </w:t>
      </w:r>
      <w:proofErr w:type="spellStart"/>
      <w:r w:rsidRPr="00796F5F">
        <w:rPr>
          <w:rFonts w:ascii="Times New Roman" w:eastAsiaTheme="minorHAnsi" w:hAnsi="Times New Roman"/>
          <w:b/>
          <w:sz w:val="24"/>
          <w:szCs w:val="24"/>
          <w:lang w:val="en-US"/>
        </w:rPr>
        <w:t>pritje</w:t>
      </w:r>
      <w:proofErr w:type="spellEnd"/>
      <w:r w:rsidRPr="00796F5F">
        <w:rPr>
          <w:rFonts w:ascii="Times New Roman" w:eastAsiaTheme="minorHAnsi" w:hAnsi="Times New Roman"/>
          <w:b/>
          <w:sz w:val="24"/>
          <w:szCs w:val="24"/>
          <w:lang w:val="en-US"/>
        </w:rPr>
        <w:t xml:space="preserve"> </w:t>
      </w:r>
      <w:proofErr w:type="spellStart"/>
      <w:r w:rsidRPr="00796F5F">
        <w:rPr>
          <w:rFonts w:ascii="Times New Roman" w:eastAsiaTheme="minorHAnsi" w:hAnsi="Times New Roman"/>
          <w:b/>
          <w:sz w:val="24"/>
          <w:szCs w:val="24"/>
          <w:lang w:val="en-US"/>
        </w:rPr>
        <w:t>të</w:t>
      </w:r>
      <w:proofErr w:type="spellEnd"/>
      <w:r w:rsidRPr="00796F5F">
        <w:rPr>
          <w:rFonts w:ascii="Times New Roman" w:eastAsiaTheme="minorHAnsi" w:hAnsi="Times New Roman"/>
          <w:b/>
          <w:sz w:val="24"/>
          <w:szCs w:val="24"/>
          <w:lang w:val="en-US"/>
        </w:rPr>
        <w:t xml:space="preserve"> </w:t>
      </w:r>
      <w:proofErr w:type="spellStart"/>
      <w:r w:rsidRPr="00796F5F">
        <w:rPr>
          <w:rFonts w:ascii="Times New Roman" w:eastAsiaTheme="minorHAnsi" w:hAnsi="Times New Roman"/>
          <w:b/>
          <w:sz w:val="24"/>
          <w:szCs w:val="24"/>
          <w:lang w:val="en-US"/>
        </w:rPr>
        <w:t>konfirmimit</w:t>
      </w:r>
      <w:proofErr w:type="spellEnd"/>
      <w:r w:rsidRPr="00796F5F">
        <w:rPr>
          <w:rFonts w:ascii="Times New Roman" w:eastAsiaTheme="minorHAnsi" w:hAnsi="Times New Roman"/>
          <w:b/>
          <w:sz w:val="24"/>
          <w:szCs w:val="24"/>
          <w:lang w:val="en-US"/>
        </w:rPr>
        <w:t xml:space="preserve"> </w:t>
      </w:r>
      <w:proofErr w:type="spellStart"/>
      <w:r w:rsidRPr="00796F5F">
        <w:rPr>
          <w:rFonts w:ascii="Times New Roman" w:eastAsiaTheme="minorHAnsi" w:hAnsi="Times New Roman"/>
          <w:b/>
          <w:sz w:val="24"/>
          <w:szCs w:val="24"/>
          <w:lang w:val="en-US"/>
        </w:rPr>
        <w:t>tuaj</w:t>
      </w:r>
      <w:proofErr w:type="spellEnd"/>
      <w:r w:rsidRPr="00796F5F">
        <w:rPr>
          <w:rFonts w:ascii="Times New Roman" w:eastAsiaTheme="minorHAnsi" w:hAnsi="Times New Roman"/>
          <w:b/>
          <w:sz w:val="24"/>
          <w:szCs w:val="24"/>
          <w:lang w:val="en-US"/>
        </w:rPr>
        <w:t xml:space="preserve"> </w:t>
      </w:r>
      <w:proofErr w:type="spellStart"/>
      <w:r w:rsidRPr="00796F5F">
        <w:rPr>
          <w:rFonts w:ascii="Times New Roman" w:eastAsiaTheme="minorHAnsi" w:hAnsi="Times New Roman"/>
          <w:b/>
          <w:sz w:val="24"/>
          <w:szCs w:val="24"/>
          <w:lang w:val="en-US"/>
        </w:rPr>
        <w:t>për</w:t>
      </w:r>
      <w:proofErr w:type="spellEnd"/>
      <w:r w:rsidRPr="00796F5F">
        <w:rPr>
          <w:rFonts w:ascii="Times New Roman" w:eastAsiaTheme="minorHAnsi" w:hAnsi="Times New Roman"/>
          <w:b/>
          <w:sz w:val="24"/>
          <w:szCs w:val="24"/>
          <w:lang w:val="en-US"/>
        </w:rPr>
        <w:t xml:space="preserve"> </w:t>
      </w:r>
      <w:proofErr w:type="spellStart"/>
      <w:r w:rsidRPr="00796F5F">
        <w:rPr>
          <w:rFonts w:ascii="Times New Roman" w:eastAsiaTheme="minorHAnsi" w:hAnsi="Times New Roman"/>
          <w:b/>
          <w:sz w:val="24"/>
          <w:szCs w:val="24"/>
          <w:lang w:val="en-US"/>
        </w:rPr>
        <w:t>negociata</w:t>
      </w:r>
      <w:proofErr w:type="spellEnd"/>
      <w:r w:rsidRPr="00796F5F">
        <w:rPr>
          <w:rFonts w:ascii="Times New Roman" w:eastAsiaTheme="minorHAnsi" w:hAnsi="Times New Roman"/>
          <w:b/>
          <w:sz w:val="24"/>
          <w:szCs w:val="24"/>
          <w:lang w:val="en-US"/>
        </w:rPr>
        <w:t>.</w:t>
      </w:r>
    </w:p>
    <w:p w14:paraId="29F03A43" w14:textId="77777777" w:rsidR="00053C73" w:rsidRDefault="00053C73" w:rsidP="00796F5F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/>
          <w:b/>
          <w:sz w:val="24"/>
          <w:szCs w:val="24"/>
        </w:rPr>
      </w:pPr>
    </w:p>
    <w:p w14:paraId="2DDF0AB0" w14:textId="60A9D854" w:rsidR="00976D22" w:rsidRDefault="00976D22" w:rsidP="00796F5F">
      <w:pPr>
        <w:jc w:val="both"/>
        <w:rPr>
          <w:rFonts w:ascii="Times New Roman" w:eastAsiaTheme="minorHAnsi" w:hAnsi="Times New Roman"/>
          <w:b/>
          <w:sz w:val="24"/>
          <w:szCs w:val="24"/>
          <w:lang w:val="en-GB"/>
        </w:rPr>
      </w:pPr>
    </w:p>
    <w:p w14:paraId="35DB985D" w14:textId="77777777" w:rsidR="00126AE1" w:rsidRDefault="00126AE1" w:rsidP="00796F5F">
      <w:pPr>
        <w:jc w:val="both"/>
        <w:rPr>
          <w:rFonts w:ascii="Times New Roman" w:eastAsiaTheme="minorHAnsi" w:hAnsi="Times New Roman"/>
          <w:b/>
          <w:sz w:val="24"/>
          <w:szCs w:val="24"/>
          <w:lang w:val="en-GB"/>
        </w:rPr>
      </w:pPr>
    </w:p>
    <w:p w14:paraId="3C5B5FB0" w14:textId="77777777" w:rsidR="00126AE1" w:rsidRDefault="00126AE1" w:rsidP="00796F5F">
      <w:pPr>
        <w:jc w:val="both"/>
        <w:rPr>
          <w:rFonts w:ascii="Times New Roman" w:eastAsiaTheme="minorHAnsi" w:hAnsi="Times New Roman"/>
          <w:b/>
          <w:sz w:val="24"/>
          <w:szCs w:val="24"/>
          <w:lang w:val="en-GB"/>
        </w:rPr>
      </w:pPr>
    </w:p>
    <w:p w14:paraId="04C3CFD7" w14:textId="77777777" w:rsidR="00126AE1" w:rsidRDefault="00126AE1" w:rsidP="00796F5F">
      <w:pPr>
        <w:jc w:val="both"/>
        <w:rPr>
          <w:rFonts w:ascii="Times New Roman" w:eastAsiaTheme="minorHAnsi" w:hAnsi="Times New Roman"/>
          <w:b/>
          <w:sz w:val="24"/>
          <w:szCs w:val="24"/>
          <w:lang w:val="en-GB"/>
        </w:rPr>
      </w:pPr>
    </w:p>
    <w:p w14:paraId="0EF8B678" w14:textId="77777777" w:rsidR="00E40632" w:rsidRDefault="00E40632" w:rsidP="00796F5F">
      <w:pPr>
        <w:jc w:val="both"/>
        <w:rPr>
          <w:rFonts w:ascii="Times New Roman" w:eastAsiaTheme="minorHAnsi" w:hAnsi="Times New Roman"/>
          <w:b/>
          <w:sz w:val="24"/>
          <w:szCs w:val="24"/>
          <w:lang w:val="en-GB"/>
        </w:rPr>
      </w:pPr>
    </w:p>
    <w:p w14:paraId="514F8D0A" w14:textId="77777777" w:rsidR="001F74D3" w:rsidRDefault="001F74D3" w:rsidP="00E659F6">
      <w:pPr>
        <w:spacing w:line="240" w:lineRule="atLeast"/>
        <w:rPr>
          <w:rFonts w:ascii="Times New Roman" w:hAnsi="Times New Roman"/>
        </w:rPr>
      </w:pPr>
    </w:p>
    <w:p w14:paraId="596CD759" w14:textId="77777777" w:rsidR="001F74D3" w:rsidRDefault="001F74D3" w:rsidP="00E659F6">
      <w:pPr>
        <w:spacing w:line="240" w:lineRule="atLeast"/>
        <w:rPr>
          <w:rFonts w:ascii="Times New Roman" w:hAnsi="Times New Roman"/>
        </w:rPr>
      </w:pPr>
    </w:p>
    <w:sectPr w:rsidR="001F74D3" w:rsidSect="00C0506E">
      <w:footerReference w:type="default" r:id="rId10"/>
      <w:pgSz w:w="12240" w:h="15840"/>
      <w:pgMar w:top="1080" w:right="1440" w:bottom="630" w:left="1440" w:header="720" w:footer="44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F461E8" w14:textId="77777777" w:rsidR="002A4C2D" w:rsidRDefault="002A4C2D" w:rsidP="00471179">
      <w:pPr>
        <w:spacing w:after="0" w:line="240" w:lineRule="auto"/>
      </w:pPr>
      <w:r>
        <w:separator/>
      </w:r>
    </w:p>
  </w:endnote>
  <w:endnote w:type="continuationSeparator" w:id="0">
    <w:p w14:paraId="1038327B" w14:textId="77777777" w:rsidR="002A4C2D" w:rsidRDefault="002A4C2D" w:rsidP="00471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3F0CD" w14:textId="5F669EFE" w:rsidR="00471179" w:rsidRDefault="00400830" w:rsidP="00400830">
    <w:pPr>
      <w:ind w:left="45"/>
    </w:pPr>
    <w:r w:rsidRPr="00400830">
      <w:rPr>
        <w:rFonts w:ascii="Times New Roman" w:hAnsi="Times New Roman"/>
        <w:sz w:val="20"/>
        <w:szCs w:val="20"/>
      </w:rPr>
      <w:t>________________________________________________________________________________________</w:t>
    </w:r>
    <w:r w:rsidRPr="00400830">
      <w:rPr>
        <w:rFonts w:ascii="Times New Roman" w:hAnsi="Times New Roman"/>
        <w:iCs/>
        <w:color w:val="000000"/>
        <w:sz w:val="20"/>
        <w:szCs w:val="20"/>
      </w:rPr>
      <w:t xml:space="preserve">                     Adresa: Bulevardi “Dëshmorët e Kombit”, Nr.</w:t>
    </w:r>
    <w:r w:rsidR="002B61E6">
      <w:rPr>
        <w:rFonts w:ascii="Times New Roman" w:hAnsi="Times New Roman"/>
        <w:iCs/>
        <w:color w:val="000000"/>
        <w:sz w:val="20"/>
        <w:szCs w:val="20"/>
      </w:rPr>
      <w:t>1,1001</w:t>
    </w:r>
    <w:r w:rsidRPr="00400830">
      <w:rPr>
        <w:rFonts w:ascii="Times New Roman" w:hAnsi="Times New Roman"/>
        <w:iCs/>
        <w:color w:val="000000"/>
        <w:sz w:val="20"/>
        <w:szCs w:val="20"/>
      </w:rPr>
      <w:t>, Tiranë;    Tel/Fax 355</w:t>
    </w:r>
    <w:r w:rsidR="002B61E6">
      <w:rPr>
        <w:rFonts w:ascii="Times New Roman" w:hAnsi="Times New Roman"/>
        <w:iCs/>
        <w:color w:val="000000"/>
        <w:sz w:val="20"/>
        <w:szCs w:val="20"/>
      </w:rPr>
      <w:t>4270622</w:t>
    </w:r>
    <w:r w:rsidRPr="00400830">
      <w:rPr>
        <w:rFonts w:ascii="Times New Roman" w:hAnsi="Times New Roman"/>
        <w:iCs/>
        <w:color w:val="000000"/>
        <w:sz w:val="20"/>
        <w:szCs w:val="20"/>
      </w:rPr>
      <w:t xml:space="preserve">; </w:t>
    </w:r>
    <w:r w:rsidR="002B61E6">
      <w:rPr>
        <w:rFonts w:ascii="Times New Roman" w:hAnsi="Times New Roman"/>
        <w:iCs/>
        <w:color w:val="000000"/>
        <w:sz w:val="20"/>
        <w:szCs w:val="20"/>
      </w:rPr>
      <w:t>info@</w:t>
    </w:r>
    <w:r w:rsidR="00CE0E1F">
      <w:rPr>
        <w:rFonts w:ascii="Times New Roman" w:hAnsi="Times New Roman"/>
        <w:iCs/>
        <w:color w:val="000000"/>
        <w:sz w:val="20"/>
        <w:szCs w:val="20"/>
      </w:rPr>
      <w:t>mjedisi</w:t>
    </w:r>
    <w:r w:rsidR="002B61E6">
      <w:rPr>
        <w:rFonts w:ascii="Times New Roman" w:hAnsi="Times New Roman"/>
        <w:iCs/>
        <w:color w:val="000000"/>
        <w:sz w:val="20"/>
        <w:szCs w:val="20"/>
      </w:rPr>
      <w:t>.gov.al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A8D2E" w14:textId="77777777" w:rsidR="002A4C2D" w:rsidRDefault="002A4C2D" w:rsidP="00471179">
      <w:pPr>
        <w:spacing w:after="0" w:line="240" w:lineRule="auto"/>
      </w:pPr>
      <w:r>
        <w:separator/>
      </w:r>
    </w:p>
  </w:footnote>
  <w:footnote w:type="continuationSeparator" w:id="0">
    <w:p w14:paraId="2C58ED02" w14:textId="77777777" w:rsidR="002A4C2D" w:rsidRDefault="002A4C2D" w:rsidP="004711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C0568"/>
    <w:multiLevelType w:val="hybridMultilevel"/>
    <w:tmpl w:val="75D4B4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E4D06"/>
    <w:multiLevelType w:val="multilevel"/>
    <w:tmpl w:val="2CE0E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271D9B"/>
    <w:multiLevelType w:val="hybridMultilevel"/>
    <w:tmpl w:val="E062C9EC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0ADD7D96"/>
    <w:multiLevelType w:val="multilevel"/>
    <w:tmpl w:val="90A45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AC063E"/>
    <w:multiLevelType w:val="hybridMultilevel"/>
    <w:tmpl w:val="39B2D984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11469A"/>
    <w:multiLevelType w:val="hybridMultilevel"/>
    <w:tmpl w:val="ACC21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FE1BBF"/>
    <w:multiLevelType w:val="hybridMultilevel"/>
    <w:tmpl w:val="26C4B58E"/>
    <w:lvl w:ilvl="0" w:tplc="B9C06F6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801880"/>
    <w:multiLevelType w:val="hybridMultilevel"/>
    <w:tmpl w:val="29D05B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5D56BE"/>
    <w:multiLevelType w:val="hybridMultilevel"/>
    <w:tmpl w:val="1A0CA606"/>
    <w:lvl w:ilvl="0" w:tplc="2D3CA8E0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830A0C"/>
    <w:multiLevelType w:val="hybridMultilevel"/>
    <w:tmpl w:val="40C2D4F8"/>
    <w:lvl w:ilvl="0" w:tplc="3ECC898C">
      <w:start w:val="1"/>
      <w:numFmt w:val="lowerLetter"/>
      <w:lvlText w:val="%1)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24F7BA9"/>
    <w:multiLevelType w:val="hybridMultilevel"/>
    <w:tmpl w:val="CA0E027C"/>
    <w:lvl w:ilvl="0" w:tplc="2E887EAE">
      <w:start w:val="5"/>
      <w:numFmt w:val="lowerLetter"/>
      <w:lvlText w:val="(%1)"/>
      <w:lvlJc w:val="left"/>
      <w:pPr>
        <w:ind w:left="720" w:hanging="360"/>
      </w:pPr>
      <w:rPr>
        <w:rFonts w:hint="default"/>
        <w:b/>
        <w:i w:val="0"/>
        <w:color w:val="000000"/>
        <w:sz w:val="20"/>
        <w:szCs w:val="1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BD3266"/>
    <w:multiLevelType w:val="hybridMultilevel"/>
    <w:tmpl w:val="9936491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DF5462"/>
    <w:multiLevelType w:val="hybridMultilevel"/>
    <w:tmpl w:val="26225346"/>
    <w:lvl w:ilvl="0" w:tplc="2F4CEB7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6F0169"/>
    <w:multiLevelType w:val="hybridMultilevel"/>
    <w:tmpl w:val="3A5C3AE6"/>
    <w:lvl w:ilvl="0" w:tplc="6B18E3A8">
      <w:numFmt w:val="bullet"/>
      <w:lvlText w:val="-"/>
      <w:lvlJc w:val="left"/>
      <w:pPr>
        <w:ind w:left="540" w:hanging="360"/>
      </w:pPr>
      <w:rPr>
        <w:rFonts w:ascii="Times New Roman" w:eastAsia="Calibri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4" w15:restartNumberingAfterBreak="0">
    <w:nsid w:val="26E2780A"/>
    <w:multiLevelType w:val="hybridMultilevel"/>
    <w:tmpl w:val="CCEAB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6D3EB1"/>
    <w:multiLevelType w:val="hybridMultilevel"/>
    <w:tmpl w:val="B2CCBCFE"/>
    <w:lvl w:ilvl="0" w:tplc="50066E1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1D29B9"/>
    <w:multiLevelType w:val="hybridMultilevel"/>
    <w:tmpl w:val="10C6BA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1A5788"/>
    <w:multiLevelType w:val="hybridMultilevel"/>
    <w:tmpl w:val="4210DC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336EAA"/>
    <w:multiLevelType w:val="hybridMultilevel"/>
    <w:tmpl w:val="60006DC8"/>
    <w:lvl w:ilvl="0" w:tplc="FFFFFFFF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433D16"/>
    <w:multiLevelType w:val="hybridMultilevel"/>
    <w:tmpl w:val="6B2AA8BC"/>
    <w:lvl w:ilvl="0" w:tplc="FFFFFFFF">
      <w:start w:val="2"/>
      <w:numFmt w:val="bullet"/>
      <w:lvlText w:val="-"/>
      <w:lvlJc w:val="left"/>
      <w:pPr>
        <w:ind w:left="15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0" w15:restartNumberingAfterBreak="0">
    <w:nsid w:val="3B4B611C"/>
    <w:multiLevelType w:val="hybridMultilevel"/>
    <w:tmpl w:val="909054FC"/>
    <w:lvl w:ilvl="0" w:tplc="473E66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345E46"/>
    <w:multiLevelType w:val="hybridMultilevel"/>
    <w:tmpl w:val="42341B78"/>
    <w:lvl w:ilvl="0" w:tplc="544C46E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2B3CF7"/>
    <w:multiLevelType w:val="hybridMultilevel"/>
    <w:tmpl w:val="12DCD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BE16C6"/>
    <w:multiLevelType w:val="hybridMultilevel"/>
    <w:tmpl w:val="E2DA4326"/>
    <w:lvl w:ilvl="0" w:tplc="D952A31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EB03B3"/>
    <w:multiLevelType w:val="hybridMultilevel"/>
    <w:tmpl w:val="3D0E9506"/>
    <w:lvl w:ilvl="0" w:tplc="E7DA194E">
      <w:start w:val="1"/>
      <w:numFmt w:val="lowerRoman"/>
      <w:lvlText w:val="%1."/>
      <w:lvlJc w:val="left"/>
      <w:pPr>
        <w:ind w:left="1800" w:hanging="72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70015A6"/>
    <w:multiLevelType w:val="hybridMultilevel"/>
    <w:tmpl w:val="7436A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4708B9"/>
    <w:multiLevelType w:val="hybridMultilevel"/>
    <w:tmpl w:val="B79C55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A24907"/>
    <w:multiLevelType w:val="hybridMultilevel"/>
    <w:tmpl w:val="A0CAD0D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AE1CB6"/>
    <w:multiLevelType w:val="hybridMultilevel"/>
    <w:tmpl w:val="421456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6129F0"/>
    <w:multiLevelType w:val="hybridMultilevel"/>
    <w:tmpl w:val="CCDE13CE"/>
    <w:lvl w:ilvl="0" w:tplc="446EA91A">
      <w:start w:val="9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FFA5030"/>
    <w:multiLevelType w:val="hybridMultilevel"/>
    <w:tmpl w:val="F9223ACC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F72BE6"/>
    <w:multiLevelType w:val="hybridMultilevel"/>
    <w:tmpl w:val="A332422E"/>
    <w:lvl w:ilvl="0" w:tplc="8A88EF5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6F1455"/>
    <w:multiLevelType w:val="hybridMultilevel"/>
    <w:tmpl w:val="35903D78"/>
    <w:lvl w:ilvl="0" w:tplc="30048D2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F47845"/>
    <w:multiLevelType w:val="hybridMultilevel"/>
    <w:tmpl w:val="C5A4A0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B85957"/>
    <w:multiLevelType w:val="hybridMultilevel"/>
    <w:tmpl w:val="667AC1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361806"/>
    <w:multiLevelType w:val="hybridMultilevel"/>
    <w:tmpl w:val="27A675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581F97"/>
    <w:multiLevelType w:val="hybridMultilevel"/>
    <w:tmpl w:val="51128B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6D2231"/>
    <w:multiLevelType w:val="hybridMultilevel"/>
    <w:tmpl w:val="C0680D86"/>
    <w:lvl w:ilvl="0" w:tplc="C29454C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B232BC"/>
    <w:multiLevelType w:val="hybridMultilevel"/>
    <w:tmpl w:val="E298A1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D20216"/>
    <w:multiLevelType w:val="hybridMultilevel"/>
    <w:tmpl w:val="65C6DAC2"/>
    <w:lvl w:ilvl="0" w:tplc="77AC603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6607813">
    <w:abstractNumId w:val="17"/>
  </w:num>
  <w:num w:numId="2" w16cid:durableId="1560674341">
    <w:abstractNumId w:val="32"/>
  </w:num>
  <w:num w:numId="3" w16cid:durableId="2052722385">
    <w:abstractNumId w:val="39"/>
  </w:num>
  <w:num w:numId="4" w16cid:durableId="1717508363">
    <w:abstractNumId w:val="23"/>
  </w:num>
  <w:num w:numId="5" w16cid:durableId="570582493">
    <w:abstractNumId w:val="37"/>
  </w:num>
  <w:num w:numId="6" w16cid:durableId="80566620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80381752">
    <w:abstractNumId w:val="12"/>
  </w:num>
  <w:num w:numId="8" w16cid:durableId="1753428543">
    <w:abstractNumId w:val="31"/>
  </w:num>
  <w:num w:numId="9" w16cid:durableId="1591232940">
    <w:abstractNumId w:val="15"/>
  </w:num>
  <w:num w:numId="10" w16cid:durableId="166528681">
    <w:abstractNumId w:val="8"/>
  </w:num>
  <w:num w:numId="11" w16cid:durableId="1259096356">
    <w:abstractNumId w:val="6"/>
  </w:num>
  <w:num w:numId="12" w16cid:durableId="2005233769">
    <w:abstractNumId w:val="7"/>
  </w:num>
  <w:num w:numId="13" w16cid:durableId="478107702">
    <w:abstractNumId w:val="1"/>
  </w:num>
  <w:num w:numId="14" w16cid:durableId="1909532405">
    <w:abstractNumId w:val="5"/>
  </w:num>
  <w:num w:numId="15" w16cid:durableId="580603277">
    <w:abstractNumId w:val="33"/>
  </w:num>
  <w:num w:numId="16" w16cid:durableId="1652951912">
    <w:abstractNumId w:val="22"/>
  </w:num>
  <w:num w:numId="17" w16cid:durableId="2103260982">
    <w:abstractNumId w:val="36"/>
  </w:num>
  <w:num w:numId="18" w16cid:durableId="417021382">
    <w:abstractNumId w:val="2"/>
  </w:num>
  <w:num w:numId="19" w16cid:durableId="1066535248">
    <w:abstractNumId w:val="13"/>
  </w:num>
  <w:num w:numId="20" w16cid:durableId="2138713867">
    <w:abstractNumId w:val="9"/>
  </w:num>
  <w:num w:numId="21" w16cid:durableId="484862570">
    <w:abstractNumId w:val="24"/>
  </w:num>
  <w:num w:numId="22" w16cid:durableId="1266691721">
    <w:abstractNumId w:val="25"/>
  </w:num>
  <w:num w:numId="23" w16cid:durableId="1203248349">
    <w:abstractNumId w:val="28"/>
  </w:num>
  <w:num w:numId="24" w16cid:durableId="1224944202">
    <w:abstractNumId w:val="16"/>
  </w:num>
  <w:num w:numId="25" w16cid:durableId="1590847284">
    <w:abstractNumId w:val="35"/>
  </w:num>
  <w:num w:numId="26" w16cid:durableId="1841459259">
    <w:abstractNumId w:val="0"/>
  </w:num>
  <w:num w:numId="27" w16cid:durableId="518812170">
    <w:abstractNumId w:val="21"/>
  </w:num>
  <w:num w:numId="28" w16cid:durableId="1719434302">
    <w:abstractNumId w:val="4"/>
  </w:num>
  <w:num w:numId="29" w16cid:durableId="1242986776">
    <w:abstractNumId w:val="26"/>
  </w:num>
  <w:num w:numId="30" w16cid:durableId="1632056842">
    <w:abstractNumId w:val="19"/>
  </w:num>
  <w:num w:numId="31" w16cid:durableId="1849295864">
    <w:abstractNumId w:val="34"/>
  </w:num>
  <w:num w:numId="32" w16cid:durableId="617950142">
    <w:abstractNumId w:val="20"/>
  </w:num>
  <w:num w:numId="33" w16cid:durableId="833035535">
    <w:abstractNumId w:val="27"/>
  </w:num>
  <w:num w:numId="34" w16cid:durableId="169028401">
    <w:abstractNumId w:val="18"/>
  </w:num>
  <w:num w:numId="35" w16cid:durableId="316426029">
    <w:abstractNumId w:val="30"/>
  </w:num>
  <w:num w:numId="36" w16cid:durableId="255134269">
    <w:abstractNumId w:val="38"/>
  </w:num>
  <w:num w:numId="37" w16cid:durableId="209387930">
    <w:abstractNumId w:val="29"/>
  </w:num>
  <w:num w:numId="38" w16cid:durableId="1453205064">
    <w:abstractNumId w:val="11"/>
  </w:num>
  <w:num w:numId="39" w16cid:durableId="1252814554">
    <w:abstractNumId w:val="10"/>
  </w:num>
  <w:num w:numId="40" w16cid:durableId="1334525755">
    <w:abstractNumId w:val="3"/>
  </w:num>
  <w:num w:numId="41" w16cid:durableId="117946307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BE" w:vendorID="64" w:dllVersion="6" w:nlCheck="1" w:checkStyle="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fr-BE" w:vendorID="64" w:dllVersion="0" w:nlCheck="1" w:checkStyle="0"/>
  <w:activeWritingStyle w:appName="MSWord" w:lang="en-GB" w:vendorID="64" w:dllVersion="6" w:nlCheck="1" w:checkStyle="0"/>
  <w:activeWritingStyle w:appName="MSWord" w:lang="en-GB" w:vendorID="64" w:dllVersion="0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EB0"/>
    <w:rsid w:val="000003CD"/>
    <w:rsid w:val="00002D5E"/>
    <w:rsid w:val="00014CFA"/>
    <w:rsid w:val="00020A4F"/>
    <w:rsid w:val="00036E1E"/>
    <w:rsid w:val="00040C9D"/>
    <w:rsid w:val="00045AAB"/>
    <w:rsid w:val="0005072E"/>
    <w:rsid w:val="00051526"/>
    <w:rsid w:val="000526BE"/>
    <w:rsid w:val="000536D0"/>
    <w:rsid w:val="00053C73"/>
    <w:rsid w:val="0006185C"/>
    <w:rsid w:val="00063740"/>
    <w:rsid w:val="000673DB"/>
    <w:rsid w:val="00070AB0"/>
    <w:rsid w:val="000722D6"/>
    <w:rsid w:val="00074AB8"/>
    <w:rsid w:val="0008012C"/>
    <w:rsid w:val="0008192B"/>
    <w:rsid w:val="00085B1A"/>
    <w:rsid w:val="00087314"/>
    <w:rsid w:val="000921FB"/>
    <w:rsid w:val="000A1476"/>
    <w:rsid w:val="000A1CA0"/>
    <w:rsid w:val="000A1FA1"/>
    <w:rsid w:val="000B52FD"/>
    <w:rsid w:val="000B6C00"/>
    <w:rsid w:val="000F0621"/>
    <w:rsid w:val="000F67F9"/>
    <w:rsid w:val="001022DD"/>
    <w:rsid w:val="00102F01"/>
    <w:rsid w:val="00112384"/>
    <w:rsid w:val="00112B00"/>
    <w:rsid w:val="001226F0"/>
    <w:rsid w:val="00126AE1"/>
    <w:rsid w:val="00132561"/>
    <w:rsid w:val="00136778"/>
    <w:rsid w:val="00136995"/>
    <w:rsid w:val="00137168"/>
    <w:rsid w:val="001424CA"/>
    <w:rsid w:val="00150661"/>
    <w:rsid w:val="00150EC3"/>
    <w:rsid w:val="00157104"/>
    <w:rsid w:val="00162F04"/>
    <w:rsid w:val="00164A2D"/>
    <w:rsid w:val="0017228A"/>
    <w:rsid w:val="00172510"/>
    <w:rsid w:val="0018105F"/>
    <w:rsid w:val="00186D03"/>
    <w:rsid w:val="001A1087"/>
    <w:rsid w:val="001A42E3"/>
    <w:rsid w:val="001A76B3"/>
    <w:rsid w:val="001A7EB9"/>
    <w:rsid w:val="001C432B"/>
    <w:rsid w:val="001D290E"/>
    <w:rsid w:val="001E1A9D"/>
    <w:rsid w:val="001F0561"/>
    <w:rsid w:val="001F6953"/>
    <w:rsid w:val="001F74D3"/>
    <w:rsid w:val="002201A0"/>
    <w:rsid w:val="002222C3"/>
    <w:rsid w:val="0022522C"/>
    <w:rsid w:val="00227A81"/>
    <w:rsid w:val="00235BDC"/>
    <w:rsid w:val="00240F22"/>
    <w:rsid w:val="00245A77"/>
    <w:rsid w:val="0025553B"/>
    <w:rsid w:val="00255CC1"/>
    <w:rsid w:val="00260EF7"/>
    <w:rsid w:val="00261947"/>
    <w:rsid w:val="00262B9A"/>
    <w:rsid w:val="00263A02"/>
    <w:rsid w:val="00263A33"/>
    <w:rsid w:val="002A2667"/>
    <w:rsid w:val="002A2A6F"/>
    <w:rsid w:val="002A4C2D"/>
    <w:rsid w:val="002B61E6"/>
    <w:rsid w:val="002B63DA"/>
    <w:rsid w:val="002B707E"/>
    <w:rsid w:val="002C4EEB"/>
    <w:rsid w:val="002C5298"/>
    <w:rsid w:val="002C752A"/>
    <w:rsid w:val="002D7019"/>
    <w:rsid w:val="002F702D"/>
    <w:rsid w:val="003015A2"/>
    <w:rsid w:val="00315F38"/>
    <w:rsid w:val="00323EA7"/>
    <w:rsid w:val="003251BB"/>
    <w:rsid w:val="003367FD"/>
    <w:rsid w:val="0036431A"/>
    <w:rsid w:val="003710F6"/>
    <w:rsid w:val="00373DF9"/>
    <w:rsid w:val="00382EA3"/>
    <w:rsid w:val="00383169"/>
    <w:rsid w:val="003A2170"/>
    <w:rsid w:val="003A3E0D"/>
    <w:rsid w:val="003A40F1"/>
    <w:rsid w:val="003A60FE"/>
    <w:rsid w:val="003B6024"/>
    <w:rsid w:val="003B6EF1"/>
    <w:rsid w:val="003E2905"/>
    <w:rsid w:val="003E2DC9"/>
    <w:rsid w:val="003E4802"/>
    <w:rsid w:val="00400231"/>
    <w:rsid w:val="00400830"/>
    <w:rsid w:val="00410A74"/>
    <w:rsid w:val="004114A8"/>
    <w:rsid w:val="00413A14"/>
    <w:rsid w:val="004178A8"/>
    <w:rsid w:val="004470AB"/>
    <w:rsid w:val="00452396"/>
    <w:rsid w:val="00461BFC"/>
    <w:rsid w:val="00463DE3"/>
    <w:rsid w:val="00465092"/>
    <w:rsid w:val="004653E7"/>
    <w:rsid w:val="00467219"/>
    <w:rsid w:val="00471179"/>
    <w:rsid w:val="00474B74"/>
    <w:rsid w:val="004777EA"/>
    <w:rsid w:val="00491CCD"/>
    <w:rsid w:val="004931F7"/>
    <w:rsid w:val="004A00A7"/>
    <w:rsid w:val="004A1A0D"/>
    <w:rsid w:val="004A5C4E"/>
    <w:rsid w:val="004B338A"/>
    <w:rsid w:val="004C31C1"/>
    <w:rsid w:val="004C4CED"/>
    <w:rsid w:val="004C554E"/>
    <w:rsid w:val="004D18D5"/>
    <w:rsid w:val="004D4593"/>
    <w:rsid w:val="004E19DD"/>
    <w:rsid w:val="004E4450"/>
    <w:rsid w:val="00503003"/>
    <w:rsid w:val="00512C1F"/>
    <w:rsid w:val="00516C7E"/>
    <w:rsid w:val="00526382"/>
    <w:rsid w:val="00527A6B"/>
    <w:rsid w:val="00544500"/>
    <w:rsid w:val="00545EB6"/>
    <w:rsid w:val="00553081"/>
    <w:rsid w:val="00556896"/>
    <w:rsid w:val="00563F2B"/>
    <w:rsid w:val="00573EEC"/>
    <w:rsid w:val="005837CD"/>
    <w:rsid w:val="00584B99"/>
    <w:rsid w:val="00592600"/>
    <w:rsid w:val="005948B0"/>
    <w:rsid w:val="005A2484"/>
    <w:rsid w:val="005A372C"/>
    <w:rsid w:val="005A4608"/>
    <w:rsid w:val="005A4C76"/>
    <w:rsid w:val="005A67A9"/>
    <w:rsid w:val="005B4834"/>
    <w:rsid w:val="005C3A0F"/>
    <w:rsid w:val="005C6847"/>
    <w:rsid w:val="005D3EB0"/>
    <w:rsid w:val="005D7782"/>
    <w:rsid w:val="005E42D1"/>
    <w:rsid w:val="005F048A"/>
    <w:rsid w:val="005F7495"/>
    <w:rsid w:val="00600B9C"/>
    <w:rsid w:val="00606224"/>
    <w:rsid w:val="00610672"/>
    <w:rsid w:val="00620A49"/>
    <w:rsid w:val="006241EA"/>
    <w:rsid w:val="00627EA6"/>
    <w:rsid w:val="00631CF0"/>
    <w:rsid w:val="00633B26"/>
    <w:rsid w:val="00635717"/>
    <w:rsid w:val="00636E54"/>
    <w:rsid w:val="0066340A"/>
    <w:rsid w:val="0066766D"/>
    <w:rsid w:val="0067172B"/>
    <w:rsid w:val="00674864"/>
    <w:rsid w:val="0067731D"/>
    <w:rsid w:val="006927F1"/>
    <w:rsid w:val="00693174"/>
    <w:rsid w:val="006935BC"/>
    <w:rsid w:val="006A64FA"/>
    <w:rsid w:val="006D6584"/>
    <w:rsid w:val="006E45BA"/>
    <w:rsid w:val="00701611"/>
    <w:rsid w:val="00707CC0"/>
    <w:rsid w:val="007127B4"/>
    <w:rsid w:val="00721851"/>
    <w:rsid w:val="00724361"/>
    <w:rsid w:val="00727C1C"/>
    <w:rsid w:val="00730EBE"/>
    <w:rsid w:val="007310F6"/>
    <w:rsid w:val="0073382D"/>
    <w:rsid w:val="00735BF0"/>
    <w:rsid w:val="00745597"/>
    <w:rsid w:val="00747A76"/>
    <w:rsid w:val="0075766A"/>
    <w:rsid w:val="00761E14"/>
    <w:rsid w:val="0076787B"/>
    <w:rsid w:val="0077038D"/>
    <w:rsid w:val="00773DCD"/>
    <w:rsid w:val="00785EE6"/>
    <w:rsid w:val="007905C5"/>
    <w:rsid w:val="00796F5F"/>
    <w:rsid w:val="00797ECC"/>
    <w:rsid w:val="007A0B04"/>
    <w:rsid w:val="007B461B"/>
    <w:rsid w:val="007B5345"/>
    <w:rsid w:val="007D4B9C"/>
    <w:rsid w:val="007D744F"/>
    <w:rsid w:val="007E3DA0"/>
    <w:rsid w:val="008074A5"/>
    <w:rsid w:val="00813C2B"/>
    <w:rsid w:val="008346FD"/>
    <w:rsid w:val="00835DCD"/>
    <w:rsid w:val="00837A64"/>
    <w:rsid w:val="00837DB7"/>
    <w:rsid w:val="008416DA"/>
    <w:rsid w:val="008523D7"/>
    <w:rsid w:val="00862A3A"/>
    <w:rsid w:val="00872101"/>
    <w:rsid w:val="0088668A"/>
    <w:rsid w:val="00890A46"/>
    <w:rsid w:val="008A5570"/>
    <w:rsid w:val="008A7403"/>
    <w:rsid w:val="008B4B60"/>
    <w:rsid w:val="008C2E7D"/>
    <w:rsid w:val="008C54E0"/>
    <w:rsid w:val="008C5C34"/>
    <w:rsid w:val="008C793C"/>
    <w:rsid w:val="008E1671"/>
    <w:rsid w:val="008F1429"/>
    <w:rsid w:val="008F451C"/>
    <w:rsid w:val="00903A8D"/>
    <w:rsid w:val="00904353"/>
    <w:rsid w:val="00916870"/>
    <w:rsid w:val="0092137F"/>
    <w:rsid w:val="009607DC"/>
    <w:rsid w:val="00976D22"/>
    <w:rsid w:val="00993745"/>
    <w:rsid w:val="0099702A"/>
    <w:rsid w:val="009A1C50"/>
    <w:rsid w:val="009A68F9"/>
    <w:rsid w:val="009A7E18"/>
    <w:rsid w:val="009B75F4"/>
    <w:rsid w:val="009C0FF2"/>
    <w:rsid w:val="009C139A"/>
    <w:rsid w:val="009C3DF1"/>
    <w:rsid w:val="009D0C88"/>
    <w:rsid w:val="009D4D01"/>
    <w:rsid w:val="009E022A"/>
    <w:rsid w:val="009E40C4"/>
    <w:rsid w:val="009F18AE"/>
    <w:rsid w:val="009F2DBE"/>
    <w:rsid w:val="009F7AB7"/>
    <w:rsid w:val="00A07D98"/>
    <w:rsid w:val="00A20D4E"/>
    <w:rsid w:val="00A22258"/>
    <w:rsid w:val="00A30CEC"/>
    <w:rsid w:val="00A35AA3"/>
    <w:rsid w:val="00A36645"/>
    <w:rsid w:val="00A42D24"/>
    <w:rsid w:val="00A80397"/>
    <w:rsid w:val="00A807A6"/>
    <w:rsid w:val="00A960EA"/>
    <w:rsid w:val="00AA41B2"/>
    <w:rsid w:val="00AC0ACF"/>
    <w:rsid w:val="00AD6AE5"/>
    <w:rsid w:val="00AE587A"/>
    <w:rsid w:val="00B01E85"/>
    <w:rsid w:val="00B11B61"/>
    <w:rsid w:val="00B1746D"/>
    <w:rsid w:val="00B20DE3"/>
    <w:rsid w:val="00B21E3E"/>
    <w:rsid w:val="00B21FC2"/>
    <w:rsid w:val="00B268E5"/>
    <w:rsid w:val="00B3564F"/>
    <w:rsid w:val="00B60AA3"/>
    <w:rsid w:val="00B660A8"/>
    <w:rsid w:val="00B77E54"/>
    <w:rsid w:val="00B81DE3"/>
    <w:rsid w:val="00B85C51"/>
    <w:rsid w:val="00BA1D69"/>
    <w:rsid w:val="00BA4231"/>
    <w:rsid w:val="00BA632F"/>
    <w:rsid w:val="00BB3D11"/>
    <w:rsid w:val="00BB3FE3"/>
    <w:rsid w:val="00BB4553"/>
    <w:rsid w:val="00BD11B3"/>
    <w:rsid w:val="00BD140F"/>
    <w:rsid w:val="00BD462C"/>
    <w:rsid w:val="00BD6173"/>
    <w:rsid w:val="00BE7B9C"/>
    <w:rsid w:val="00BF2E80"/>
    <w:rsid w:val="00C0506E"/>
    <w:rsid w:val="00C11319"/>
    <w:rsid w:val="00C15967"/>
    <w:rsid w:val="00C16F42"/>
    <w:rsid w:val="00C201C5"/>
    <w:rsid w:val="00C31E3E"/>
    <w:rsid w:val="00C42019"/>
    <w:rsid w:val="00C4229F"/>
    <w:rsid w:val="00C469B2"/>
    <w:rsid w:val="00C47E5B"/>
    <w:rsid w:val="00C56825"/>
    <w:rsid w:val="00C57C30"/>
    <w:rsid w:val="00C65165"/>
    <w:rsid w:val="00C70FDF"/>
    <w:rsid w:val="00C72334"/>
    <w:rsid w:val="00C7320E"/>
    <w:rsid w:val="00C84C5A"/>
    <w:rsid w:val="00C929F7"/>
    <w:rsid w:val="00C93821"/>
    <w:rsid w:val="00C9567E"/>
    <w:rsid w:val="00CB00BC"/>
    <w:rsid w:val="00CB2A03"/>
    <w:rsid w:val="00CC384D"/>
    <w:rsid w:val="00CE0E1F"/>
    <w:rsid w:val="00CE552F"/>
    <w:rsid w:val="00CF662B"/>
    <w:rsid w:val="00D04830"/>
    <w:rsid w:val="00D1282A"/>
    <w:rsid w:val="00D174F5"/>
    <w:rsid w:val="00D244CF"/>
    <w:rsid w:val="00D25C4F"/>
    <w:rsid w:val="00D30157"/>
    <w:rsid w:val="00D42079"/>
    <w:rsid w:val="00D426A2"/>
    <w:rsid w:val="00D5355A"/>
    <w:rsid w:val="00D55BBA"/>
    <w:rsid w:val="00D60F55"/>
    <w:rsid w:val="00D61EEC"/>
    <w:rsid w:val="00D64D9D"/>
    <w:rsid w:val="00D82C91"/>
    <w:rsid w:val="00D87B02"/>
    <w:rsid w:val="00D93273"/>
    <w:rsid w:val="00D9693F"/>
    <w:rsid w:val="00DA5CF6"/>
    <w:rsid w:val="00DA6EE7"/>
    <w:rsid w:val="00DB0AB3"/>
    <w:rsid w:val="00DC6C61"/>
    <w:rsid w:val="00DD01A1"/>
    <w:rsid w:val="00DD5CB9"/>
    <w:rsid w:val="00DE2CE6"/>
    <w:rsid w:val="00DE46E9"/>
    <w:rsid w:val="00E01AB6"/>
    <w:rsid w:val="00E0491A"/>
    <w:rsid w:val="00E35803"/>
    <w:rsid w:val="00E36338"/>
    <w:rsid w:val="00E40632"/>
    <w:rsid w:val="00E61568"/>
    <w:rsid w:val="00E64D03"/>
    <w:rsid w:val="00E659F6"/>
    <w:rsid w:val="00E84C5A"/>
    <w:rsid w:val="00E85750"/>
    <w:rsid w:val="00E8733D"/>
    <w:rsid w:val="00EA6F0B"/>
    <w:rsid w:val="00EB6BC2"/>
    <w:rsid w:val="00EC3528"/>
    <w:rsid w:val="00EC5EA2"/>
    <w:rsid w:val="00ED0F06"/>
    <w:rsid w:val="00ED15DA"/>
    <w:rsid w:val="00ED4ED2"/>
    <w:rsid w:val="00EE232A"/>
    <w:rsid w:val="00EF4C4F"/>
    <w:rsid w:val="00F12892"/>
    <w:rsid w:val="00F15C0F"/>
    <w:rsid w:val="00F1710B"/>
    <w:rsid w:val="00F234F8"/>
    <w:rsid w:val="00F23F23"/>
    <w:rsid w:val="00F24981"/>
    <w:rsid w:val="00F347DF"/>
    <w:rsid w:val="00F4002B"/>
    <w:rsid w:val="00F40B31"/>
    <w:rsid w:val="00F416AB"/>
    <w:rsid w:val="00F42701"/>
    <w:rsid w:val="00F52247"/>
    <w:rsid w:val="00F564DF"/>
    <w:rsid w:val="00F62EBB"/>
    <w:rsid w:val="00F64F17"/>
    <w:rsid w:val="00F7066C"/>
    <w:rsid w:val="00F736FF"/>
    <w:rsid w:val="00F82A43"/>
    <w:rsid w:val="00F82D7B"/>
    <w:rsid w:val="00F92DF3"/>
    <w:rsid w:val="00F934FC"/>
    <w:rsid w:val="00F9682C"/>
    <w:rsid w:val="00FA2DA5"/>
    <w:rsid w:val="00FA346A"/>
    <w:rsid w:val="00FA5513"/>
    <w:rsid w:val="00FB02ED"/>
    <w:rsid w:val="00FC0BC8"/>
    <w:rsid w:val="00FC619D"/>
    <w:rsid w:val="00FC69FA"/>
    <w:rsid w:val="00FE3B53"/>
    <w:rsid w:val="00FF5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E78E8E"/>
  <w15:docId w15:val="{FB2456CE-623F-4494-9FF7-DC509E3BF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0BC8"/>
    <w:rPr>
      <w:rFonts w:ascii="Calibri" w:eastAsia="Calibri" w:hAnsi="Calibri" w:cs="Times New Roman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0BC8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0B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0BC8"/>
    <w:rPr>
      <w:rFonts w:ascii="Tahoma" w:eastAsia="Calibri" w:hAnsi="Tahoma" w:cs="Tahoma"/>
      <w:sz w:val="16"/>
      <w:szCs w:val="16"/>
    </w:rPr>
  </w:style>
  <w:style w:type="paragraph" w:customStyle="1" w:styleId="Style">
    <w:name w:val="Style"/>
    <w:rsid w:val="00DD5C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0B6C0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711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1179"/>
    <w:rPr>
      <w:rFonts w:ascii="Calibri" w:eastAsia="Calibri" w:hAnsi="Calibri" w:cs="Times New Roman"/>
      <w:lang w:val="sq-AL"/>
    </w:rPr>
  </w:style>
  <w:style w:type="paragraph" w:styleId="Footer">
    <w:name w:val="footer"/>
    <w:basedOn w:val="Normal"/>
    <w:link w:val="FooterChar"/>
    <w:uiPriority w:val="99"/>
    <w:unhideWhenUsed/>
    <w:rsid w:val="004711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1179"/>
    <w:rPr>
      <w:rFonts w:ascii="Calibri" w:eastAsia="Calibri" w:hAnsi="Calibri" w:cs="Times New Roman"/>
      <w:lang w:val="sq-AL"/>
    </w:rPr>
  </w:style>
  <w:style w:type="table" w:styleId="TableGrid">
    <w:name w:val="Table Grid"/>
    <w:basedOn w:val="TableNormal"/>
    <w:uiPriority w:val="59"/>
    <w:rsid w:val="00916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563F2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0F67F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0E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68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mjedisi.gov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862354-000F-428F-AA50-E1FEA42FA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598</TotalTime>
  <Pages>7</Pages>
  <Words>2036</Words>
  <Characters>11606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Rudina Luka</cp:lastModifiedBy>
  <cp:revision>26</cp:revision>
  <cp:lastPrinted>2026-05-15T06:46:00Z</cp:lastPrinted>
  <dcterms:created xsi:type="dcterms:W3CDTF">2023-03-02T14:44:00Z</dcterms:created>
  <dcterms:modified xsi:type="dcterms:W3CDTF">2026-05-15T06:59:00Z</dcterms:modified>
</cp:coreProperties>
</file>